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37D9">
      <w:pPr>
        <w:pStyle w:val="7"/>
        <w:spacing w:line="560" w:lineRule="exact"/>
        <w:ind w:left="210" w:leftChars="100"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2025年柳州市柳江区高质量发展先进集体和先进个人拟表彰对象名单</w:t>
      </w:r>
    </w:p>
    <w:p w14:paraId="03548ABE">
      <w:pPr>
        <w:pStyle w:val="7"/>
        <w:spacing w:line="560" w:lineRule="exact"/>
        <w:ind w:left="210" w:leftChars="100" w:firstLine="0" w:firstLineChars="0"/>
        <w:jc w:val="center"/>
        <w:rPr>
          <w:rFonts w:hint="eastAsia" w:ascii="Times New Roman" w:hAnsi="Times New Roman" w:eastAsia="方正小标宋简体"/>
          <w:b/>
          <w:color w:val="auto"/>
          <w:sz w:val="44"/>
          <w:szCs w:val="44"/>
          <w:lang w:eastAsia="zh-CN"/>
        </w:rPr>
      </w:pPr>
    </w:p>
    <w:p w14:paraId="0773085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先进</w:t>
      </w:r>
      <w:r>
        <w:rPr>
          <w:rFonts w:hint="eastAsia" w:ascii="Times New Roman" w:hAnsi="黑体" w:eastAsia="黑体"/>
          <w:color w:val="auto"/>
          <w:sz w:val="32"/>
          <w:szCs w:val="32"/>
        </w:rPr>
        <w:t>集体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黑体" w:eastAsia="黑体"/>
          <w:color w:val="auto"/>
          <w:sz w:val="32"/>
          <w:szCs w:val="32"/>
          <w:lang w:val="en-US" w:eastAsia="zh-CN"/>
        </w:rPr>
        <w:t>44个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）</w:t>
      </w:r>
    </w:p>
    <w:p w14:paraId="60B1DC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中国重汽集团柳州运力专用汽车有限公司</w:t>
      </w:r>
    </w:p>
    <w:p w14:paraId="0F8FEB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广西庆达精密机械有限公司</w:t>
      </w:r>
    </w:p>
    <w:p w14:paraId="61AD15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柳州市志格空调有限公司</w:t>
      </w:r>
    </w:p>
    <w:p w14:paraId="3ECF14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广西鑫恒晶木业股份有限公司</w:t>
      </w:r>
    </w:p>
    <w:p w14:paraId="5570AB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柳州市双飞汽车电器配件制造有限公司</w:t>
      </w:r>
    </w:p>
    <w:p w14:paraId="41768C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柳州方盛精密锻造有限公司</w:t>
      </w:r>
    </w:p>
    <w:p w14:paraId="033BBA2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广西顺业线缆有限公司工程技术研究中心</w:t>
      </w:r>
    </w:p>
    <w:p w14:paraId="24602C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广西壮族自治区花红药业集团股份公司</w:t>
      </w:r>
    </w:p>
    <w:p w14:paraId="774785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柳州泰姆预应力机械有限公司</w:t>
      </w:r>
    </w:p>
    <w:p w14:paraId="682CF9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广西美申园食品科技集团有限公司</w:t>
      </w:r>
    </w:p>
    <w:p w14:paraId="56D085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柳州柳晶环保科技有限公司</w:t>
      </w:r>
    </w:p>
    <w:p w14:paraId="0EFEC8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柳州桂桥缆索有限公司</w:t>
      </w:r>
    </w:p>
    <w:p w14:paraId="53DF5D1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广西高通食品科技有限公司</w:t>
      </w:r>
    </w:p>
    <w:p w14:paraId="607750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柳州市桥厦科技发展有限公司</w:t>
      </w:r>
    </w:p>
    <w:p w14:paraId="788944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广西农垦永新畜牧集团新兴有限公司</w:t>
      </w:r>
    </w:p>
    <w:p w14:paraId="09C5455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广西长乐物流集团有限公司</w:t>
      </w:r>
    </w:p>
    <w:p w14:paraId="0418D2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广西南科重工机械有限公司</w:t>
      </w:r>
    </w:p>
    <w:p w14:paraId="11AB51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柳州西德电器科技有限公司</w:t>
      </w:r>
    </w:p>
    <w:p w14:paraId="0FB987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中共柳州市柳江区纪律检查委员会</w:t>
      </w:r>
    </w:p>
    <w:p w14:paraId="2E93F1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中共柳州市柳江区委员会办公室</w:t>
      </w:r>
    </w:p>
    <w:p w14:paraId="281543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中共柳州市柳江区委员会宣传部</w:t>
      </w:r>
    </w:p>
    <w:p w14:paraId="5D6BF9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中共柳州市柳江区委员会政法委员会</w:t>
      </w:r>
    </w:p>
    <w:p w14:paraId="042161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中国人民政治协商会议柳州市柳江区委员会办公室</w:t>
      </w:r>
    </w:p>
    <w:p w14:paraId="5A8258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柳州市柳江区发展和改革局</w:t>
      </w:r>
    </w:p>
    <w:p w14:paraId="780695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柳州市柳江区人力资源和社会保障局</w:t>
      </w:r>
    </w:p>
    <w:p w14:paraId="685476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柳州市柳江区住房和城乡建设局</w:t>
      </w:r>
    </w:p>
    <w:p w14:paraId="18BA14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柳州市柳江区交通运输局</w:t>
      </w:r>
    </w:p>
    <w:p w14:paraId="4E0FF5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柳州市柳江区农业农村局</w:t>
      </w:r>
    </w:p>
    <w:p w14:paraId="613A9F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柳州市柳江区信访局</w:t>
      </w:r>
    </w:p>
    <w:p w14:paraId="4AB773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柳州市柳江区统计局</w:t>
      </w:r>
    </w:p>
    <w:p w14:paraId="3C76F4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柳州市柳江区行政审批局</w:t>
      </w:r>
    </w:p>
    <w:p w14:paraId="363AD54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柳州市柳江区投资促进中心</w:t>
      </w:r>
    </w:p>
    <w:p w14:paraId="5B1099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国家税务总局柳州市柳江区税务局</w:t>
      </w:r>
    </w:p>
    <w:p w14:paraId="446E58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中共柳州市柳江区委员会党建服务中心</w:t>
      </w:r>
    </w:p>
    <w:p w14:paraId="3F9C42E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柳州市柳江区中小企业服务中心</w:t>
      </w:r>
    </w:p>
    <w:p w14:paraId="6B6CBC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柳州市柳江区农业机械化服务中心</w:t>
      </w:r>
    </w:p>
    <w:p w14:paraId="203D87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中共柳州市柳江区进德镇委员会</w:t>
      </w:r>
    </w:p>
    <w:p w14:paraId="652761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中共柳州市柳江区百朋镇委员会</w:t>
      </w:r>
    </w:p>
    <w:p w14:paraId="72D13B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柳州市柳江区成团镇人民政府</w:t>
      </w:r>
    </w:p>
    <w:p w14:paraId="3EB075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柳州市柳江区穿山镇人民政府</w:t>
      </w:r>
    </w:p>
    <w:p w14:paraId="3CA2B2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柳州市柳江区拉堡镇乡村建设综合保障中心</w:t>
      </w:r>
    </w:p>
    <w:p w14:paraId="2D92490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中共柳州市柳江区委员会调研指导组</w:t>
      </w:r>
    </w:p>
    <w:p w14:paraId="12AE3E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柳州市柳江区经济高质量发展领导小组综合协调办公室</w:t>
      </w:r>
    </w:p>
    <w:p w14:paraId="094D4F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柳州市柳江区智能家电及智能终端产业工作专班</w:t>
      </w:r>
    </w:p>
    <w:p w14:paraId="442BD0A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Times New Roman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先进</w:t>
      </w:r>
      <w:r>
        <w:rPr>
          <w:rFonts w:hint="eastAsia" w:ascii="Times New Roman" w:hAnsi="黑体" w:eastAsia="黑体"/>
          <w:color w:val="auto"/>
          <w:sz w:val="32"/>
          <w:szCs w:val="32"/>
        </w:rPr>
        <w:t>个人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黑体" w:eastAsia="黑体"/>
          <w:color w:val="auto"/>
          <w:sz w:val="32"/>
          <w:szCs w:val="32"/>
          <w:lang w:val="en-US" w:eastAsia="zh-CN"/>
        </w:rPr>
        <w:t>80名，按姓氏笔画排序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）</w:t>
      </w:r>
    </w:p>
    <w:p w14:paraId="032CC6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304" w:hanging="1600" w:hangingChars="5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马付亮   柳州市双飞汽车电器配件制造有限公司高级经理、</w:t>
      </w:r>
    </w:p>
    <w:p w14:paraId="6F4E71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党支部书记</w:t>
      </w:r>
    </w:p>
    <w:p w14:paraId="70A249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马春益   柳州市柳江区百朋镇人民政府副科长级干部</w:t>
      </w:r>
    </w:p>
    <w:p w14:paraId="366F6D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  健   中铁二十二局集团有限公司广西鱼宜高速公路</w:t>
      </w:r>
    </w:p>
    <w:p w14:paraId="6A0B7D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TJ-6标项目经理部项目经理、党支部副书记</w:t>
      </w:r>
    </w:p>
    <w:p w14:paraId="66F286E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  莉   柳州市柳江区教育局副局长、党组成员，区委教育</w:t>
      </w:r>
    </w:p>
    <w:p w14:paraId="2B95C76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工委委员</w:t>
      </w:r>
    </w:p>
    <w:p w14:paraId="6AFE68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  蒙   柳州市柳江区人民医院副院长、党委委员</w:t>
      </w:r>
    </w:p>
    <w:p w14:paraId="500CC5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韦云妮   柳州市柳江区三都镇党委副书记</w:t>
      </w:r>
    </w:p>
    <w:p w14:paraId="652809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韦有绪   柳州市柳江区档案馆四级调研员、区委指导组成员</w:t>
      </w:r>
    </w:p>
    <w:p w14:paraId="78E764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韦百卓   中共柳州市柳江区委组织部组织股股长</w:t>
      </w:r>
    </w:p>
    <w:p w14:paraId="6785FC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韦光剑   柳州市柳江区人民政府办公室副主任、党组成员</w:t>
      </w:r>
    </w:p>
    <w:p w14:paraId="4D11FB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韦刚锦   柳州市柳江区进德镇四连村村民委员会副主任</w:t>
      </w:r>
    </w:p>
    <w:p w14:paraId="3C8D3C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韦现爵   柳州市柳江区自然资源局副局长、党组成员</w:t>
      </w:r>
    </w:p>
    <w:p w14:paraId="41501A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韦周学   柳州市柳江区市场监督管理局局长、党组书记</w:t>
      </w:r>
    </w:p>
    <w:p w14:paraId="7C3909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韦定东   柳州市柳江区先进装备及机械制造产业工作专班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15A360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办公室成员</w:t>
      </w:r>
    </w:p>
    <w:p w14:paraId="0C94DC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韦菲菲   中共柳州市柳江区委办公室副主任，区档案局局长（兼）</w:t>
      </w:r>
    </w:p>
    <w:p w14:paraId="7A443AD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韦瑞珍   柳州市柳江区统计局三级主任科员</w:t>
      </w:r>
    </w:p>
    <w:p w14:paraId="0EA6D7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韦献仕   柳州市柳江区征地拆迁和房屋征收补偿服务中心 </w:t>
      </w:r>
    </w:p>
    <w:p w14:paraId="40BB54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二级主任科员</w:t>
      </w:r>
    </w:p>
    <w:p w14:paraId="7174C1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韦新波   中共柳州市柳江区委政法委员会二级主任科员</w:t>
      </w:r>
    </w:p>
    <w:p w14:paraId="18793CE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304" w:hanging="1600" w:hangingChars="5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冯菊青   中共柳州市柳江区委组织部副部长、区委老干部局局长（兼）</w:t>
      </w:r>
    </w:p>
    <w:p w14:paraId="14A9A4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兰雨曦   柳州市柳江区建材及新材料产业工作专班办公室 </w:t>
      </w:r>
    </w:p>
    <w:p w14:paraId="5F054FE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成员</w:t>
      </w:r>
    </w:p>
    <w:p w14:paraId="271B84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朱梦吟子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柳州市柳江区土博镇人民政府副科长级干部</w:t>
      </w:r>
    </w:p>
    <w:p w14:paraId="2BE608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任文虎   柳州柳晶环保科技有限公司总经理</w:t>
      </w:r>
    </w:p>
    <w:p w14:paraId="2D10974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  娟   柳州市柳江区信息中心副主任</w:t>
      </w:r>
    </w:p>
    <w:p w14:paraId="132EFAE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  淑   柳州市柳江区进德镇人大副主席、镇财政经济办</w:t>
      </w:r>
    </w:p>
    <w:p w14:paraId="348559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公室主任</w:t>
      </w:r>
    </w:p>
    <w:p w14:paraId="7BDCE1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刘奇志   柳州市柳江区住房和城乡建设局党组成员，区房</w:t>
      </w:r>
    </w:p>
    <w:p w14:paraId="0E5042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地产管理所所长</w:t>
      </w:r>
    </w:p>
    <w:p w14:paraId="14ED9C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苏  超   中铁二十五局集团新建柳梧铁路LWZQ-1标项目</w:t>
      </w:r>
    </w:p>
    <w:p w14:paraId="29D2074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经理部项目书记、工会主席</w:t>
      </w:r>
    </w:p>
    <w:p w14:paraId="7A79C9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李心怡   国家税务总局柳州市柳江区税务局征收管理股股</w:t>
      </w:r>
    </w:p>
    <w:p w14:paraId="0F74ED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长</w:t>
      </w:r>
    </w:p>
    <w:p w14:paraId="046E4F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李若阳   柳州市柳江区社会科学界联合会专职副主席</w:t>
      </w:r>
    </w:p>
    <w:p w14:paraId="1EC637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李建强   柳州泰姆预应力机械有限公司董事长、总经理</w:t>
      </w:r>
    </w:p>
    <w:p w14:paraId="129428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李莹人   广西壮族自治区花红药业集团股份公司联席总裁</w:t>
      </w:r>
    </w:p>
    <w:p w14:paraId="7F3D26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李源志   广西高通食品科技有限公司技术中心主任</w:t>
      </w:r>
    </w:p>
    <w:p w14:paraId="360B2A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吴先勇   柳州市柳江区道路运输发展中心主任</w:t>
      </w:r>
    </w:p>
    <w:p w14:paraId="1FCCCFC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304" w:hanging="1600" w:hangingChars="5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何柳宏   中共柳州市柳江区委社会工作部副部长、区委“两新”工委副书记（兼）</w:t>
      </w:r>
    </w:p>
    <w:p w14:paraId="3F7895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宋雯婧   柳州市柳江区进德镇人民政府正科长级干部</w:t>
      </w:r>
    </w:p>
    <w:p w14:paraId="5B390C7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  立   柳州市柳江区投资促进中心副主任</w:t>
      </w:r>
    </w:p>
    <w:p w14:paraId="79F894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陈玉坤   广西鑫恒晶木业股份有限公司总经理</w:t>
      </w:r>
    </w:p>
    <w:p w14:paraId="449C5E2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周叶环   广西华芯数智总经理</w:t>
      </w:r>
    </w:p>
    <w:p w14:paraId="0FB95E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周雄伟   柳州市柳江区经济开发区党工委书记</w:t>
      </w:r>
    </w:p>
    <w:p w14:paraId="6CCDFB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郑晓俊   柳州市志格空调有限公司生产制造总监</w:t>
      </w:r>
    </w:p>
    <w:p w14:paraId="42CAFB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赵  鑫   广西磐亿投资置业有限责任公司董事长</w:t>
      </w:r>
    </w:p>
    <w:p w14:paraId="5B2B70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钟文艳   柳州市柳江区政务服务中心副主任</w:t>
      </w:r>
    </w:p>
    <w:p w14:paraId="01AE36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钟国亮   广西凤糖柳江制糖有限责任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公司党总支委</w:t>
      </w:r>
    </w:p>
    <w:p w14:paraId="532214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员、生产技术科科长</w:t>
      </w:r>
    </w:p>
    <w:p w14:paraId="6FE844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姚  斌   柳州市柳江区土博镇人民政府副科长级干部</w:t>
      </w:r>
    </w:p>
    <w:p w14:paraId="5D2C9B6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骆  青   柳州市柳江区经济开发区工作专班办公室成员</w:t>
      </w:r>
    </w:p>
    <w:p w14:paraId="1F733F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秦  超   柳州桂桥缆索有限公司技术总工、技术部长</w:t>
      </w:r>
    </w:p>
    <w:p w14:paraId="1AD852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徐永科   柳州柳江供电局副总经理</w:t>
      </w:r>
    </w:p>
    <w:p w14:paraId="392496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黄  义   柳州市柳江区进德镇党委书记、人民武装部政治   </w:t>
      </w:r>
    </w:p>
    <w:p w14:paraId="003F9C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教导员</w:t>
      </w:r>
    </w:p>
    <w:p w14:paraId="38A723B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  浦   柳州市柳江区消防救援大队大队长</w:t>
      </w:r>
    </w:p>
    <w:p w14:paraId="0915FBB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黄承勇   柳州市柳江区就业服务中心副主任</w:t>
      </w:r>
    </w:p>
    <w:p w14:paraId="4E1C97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黄鹏程   中共柳州市柳江区委组织部区委党的建设工作领</w:t>
      </w:r>
    </w:p>
    <w:p w14:paraId="164C4B1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导小组办公室(区委党代表大会联络办公室)主任、</w:t>
      </w:r>
    </w:p>
    <w:p w14:paraId="0A7188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区委组织部干部股股长</w:t>
      </w:r>
    </w:p>
    <w:p w14:paraId="22D7AA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梁月春   柳州市柳江区自然资源局开发利用股副股长</w:t>
      </w:r>
    </w:p>
    <w:p w14:paraId="0474E9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梁伟良   柳州市柳江区发展和改革局副局长</w:t>
      </w:r>
    </w:p>
    <w:p w14:paraId="641E31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梁译尹   柳州市柳江区市场监管综合行政执法大队副大队</w:t>
      </w:r>
    </w:p>
    <w:p w14:paraId="7AA8E61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长</w:t>
      </w:r>
    </w:p>
    <w:p w14:paraId="5C769CA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梁旎旎   柳州市柳江区融媒体中心记者部副主任</w:t>
      </w:r>
    </w:p>
    <w:p w14:paraId="17920E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  轩   柳州市柳江区智能家电及智能终端产业工作专班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2EA99B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办公室成员</w:t>
      </w:r>
    </w:p>
    <w:p w14:paraId="6A4C31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  娟   柳州市柳江区拉堡镇党委副书记、镇长</w:t>
      </w:r>
    </w:p>
    <w:p w14:paraId="7C2967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覃必庆   柳州市柳江区建设工程质量安全监督站区住房保</w:t>
      </w:r>
    </w:p>
    <w:p w14:paraId="7255F86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障服务中心主任</w:t>
      </w:r>
    </w:p>
    <w:p w14:paraId="260AD7B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覃兴宇   中共柳州市柳江区委办公室文书档案股股长</w:t>
      </w:r>
    </w:p>
    <w:p w14:paraId="0BD01E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覃钊文   柳州市柳江区穿山镇人民政府正科长级干部</w:t>
      </w:r>
    </w:p>
    <w:p w14:paraId="52E0CD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覃作福   柳州市柳江区拉堡镇人大主席</w:t>
      </w:r>
    </w:p>
    <w:p w14:paraId="50A1F0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覃金帅   柳州市柳江区公路管理所技术员</w:t>
      </w:r>
    </w:p>
    <w:p w14:paraId="09DA0D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覃金丽   柳州市柳江区机关后勤服务中心主任、党组书记，</w:t>
      </w:r>
    </w:p>
    <w:p w14:paraId="40492B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区政府接待办公室主任</w:t>
      </w:r>
    </w:p>
    <w:p w14:paraId="28727B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覃金辉   中共柳州市柳江区委政法委员会分管日常工作的</w:t>
      </w:r>
    </w:p>
    <w:p w14:paraId="65F86D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副书记</w:t>
      </w:r>
    </w:p>
    <w:p w14:paraId="4D0A04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覃建星   柳州市柳江区综合行政执法局党组成员，区综合</w:t>
      </w:r>
    </w:p>
    <w:p w14:paraId="04F879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行政执法大队大队长</w:t>
      </w:r>
    </w:p>
    <w:p w14:paraId="3A4E98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覃南翔   柳州市柳江区应急管理局局长、党委书记</w:t>
      </w:r>
    </w:p>
    <w:p w14:paraId="2C4EE8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覃晓虹   柳州市柳江区项目促进中心重大项目建设股长</w:t>
      </w:r>
    </w:p>
    <w:p w14:paraId="5375E6D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覃笑寒   柳州市柳江区汽车及零部件产业工作专班办公室</w:t>
      </w:r>
    </w:p>
    <w:p w14:paraId="0819B6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成员</w:t>
      </w:r>
    </w:p>
    <w:p w14:paraId="2A7562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覃瑞松   中国人民政治协商会议柳州市柳江区经济和联谊</w:t>
      </w:r>
    </w:p>
    <w:p w14:paraId="1960DF7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委员会主任，区政协机关党组成员</w:t>
      </w:r>
    </w:p>
    <w:p w14:paraId="2B1AB7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覃慧娟   柳州市柳江区人民政府接待办公室副主任（试用</w:t>
      </w:r>
    </w:p>
    <w:p w14:paraId="76826C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期一年）</w:t>
      </w:r>
    </w:p>
    <w:p w14:paraId="710417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舒  立   柳州市柳江区工业和信息化局副局长、党组成员</w:t>
      </w:r>
    </w:p>
    <w:p w14:paraId="19D5F1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谢丽敏   柳州市柳江区财政局党组成员，区国有资产综合</w:t>
      </w:r>
    </w:p>
    <w:p w14:paraId="71E05E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服务中心主任</w:t>
      </w:r>
    </w:p>
    <w:p w14:paraId="47D821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赖贞辰   柳州市柳江区经济开发区管理委员会副主任</w:t>
      </w:r>
    </w:p>
    <w:p w14:paraId="5332B9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赖宇泉   柳州市柳江区成团镇党委副书记、镇长</w:t>
      </w:r>
    </w:p>
    <w:p w14:paraId="7DC289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廖宁宇   柳州市柳江区商务局局长</w:t>
      </w:r>
    </w:p>
    <w:p w14:paraId="7998BAE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廖庆甫   柳州市柳江区农业农村局局长、党组书记，区委</w:t>
      </w:r>
    </w:p>
    <w:p w14:paraId="27BD1D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农村工作领导小组办公室主任，区乡村振兴局局</w:t>
      </w:r>
    </w:p>
    <w:p w14:paraId="3CEF2E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长</w:t>
      </w:r>
    </w:p>
    <w:p w14:paraId="7E2FAF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谭奔奔   柳州市柳江区中小企业服务中心经运投资股副股</w:t>
      </w:r>
    </w:p>
    <w:p w14:paraId="210AFF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长</w:t>
      </w:r>
    </w:p>
    <w:p w14:paraId="6F079D0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熊培铁   柳州市柳江区商务局副局长、党组成员</w:t>
      </w:r>
    </w:p>
    <w:p w14:paraId="3BB46C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樊玉广   广西顺业线缆有限公司副总经理、总工程师、区</w:t>
      </w:r>
    </w:p>
    <w:p w14:paraId="515E2E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工商联（总商会）第二届执委，常委，副主席；</w:t>
      </w:r>
    </w:p>
    <w:p w14:paraId="570D964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政协柳江区第二届委员会常务委员</w:t>
      </w:r>
    </w:p>
    <w:p w14:paraId="5A414F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颜兴荣   柳州市柳江区市场监督管理局食品生产经营监管</w:t>
      </w:r>
    </w:p>
    <w:p w14:paraId="4BF416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股股长</w:t>
      </w:r>
    </w:p>
    <w:p w14:paraId="09BA85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潘云春   柳州市柳江区里高镇综合行政执法队干部、果郎</w:t>
      </w:r>
    </w:p>
    <w:p w14:paraId="6C2E3A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村驻村工作队员、果郎村挂点组长 </w:t>
      </w:r>
    </w:p>
    <w:p w14:paraId="03BD0F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潘陆建   柳州市柳江区发展和改革局局长、党组书记，区</w:t>
      </w:r>
    </w:p>
    <w:p w14:paraId="4FF5E6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国防动员委员会办公室主任（兼）</w:t>
      </w:r>
    </w:p>
    <w:p w14:paraId="0BED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1426339"/>
      <w:docPartObj>
        <w:docPartGallery w:val="autotext"/>
      </w:docPartObj>
    </w:sdtPr>
    <w:sdtContent>
      <w:p w14:paraId="454E28D6">
        <w:pPr>
          <w:pStyle w:val="3"/>
          <w:ind w:firstLine="42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08983"/>
      <w:docPartObj>
        <w:docPartGallery w:val="autotext"/>
      </w:docPartObj>
    </w:sdtPr>
    <w:sdtContent>
      <w:p w14:paraId="14B464DB">
        <w:pPr>
          <w:pStyle w:val="3"/>
          <w:ind w:firstLine="42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2D7A5"/>
    <w:multiLevelType w:val="singleLevel"/>
    <w:tmpl w:val="74B2D7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2BF2"/>
    <w:rsid w:val="00031B6A"/>
    <w:rsid w:val="00031FFE"/>
    <w:rsid w:val="000C100D"/>
    <w:rsid w:val="000C4448"/>
    <w:rsid w:val="001178EA"/>
    <w:rsid w:val="00195779"/>
    <w:rsid w:val="001C3DC6"/>
    <w:rsid w:val="001E1CE9"/>
    <w:rsid w:val="001E3832"/>
    <w:rsid w:val="00221C8A"/>
    <w:rsid w:val="00231F74"/>
    <w:rsid w:val="002431C5"/>
    <w:rsid w:val="002A646A"/>
    <w:rsid w:val="002D7185"/>
    <w:rsid w:val="002E0A82"/>
    <w:rsid w:val="002E3E0F"/>
    <w:rsid w:val="003302B2"/>
    <w:rsid w:val="0034727A"/>
    <w:rsid w:val="00363663"/>
    <w:rsid w:val="003B3E7C"/>
    <w:rsid w:val="003C6D75"/>
    <w:rsid w:val="003D2AE9"/>
    <w:rsid w:val="004055C2"/>
    <w:rsid w:val="00462C1D"/>
    <w:rsid w:val="00491216"/>
    <w:rsid w:val="004A5CB3"/>
    <w:rsid w:val="004B7719"/>
    <w:rsid w:val="004C72A3"/>
    <w:rsid w:val="004D0DEF"/>
    <w:rsid w:val="004E6881"/>
    <w:rsid w:val="004E7FC6"/>
    <w:rsid w:val="005142B4"/>
    <w:rsid w:val="00550073"/>
    <w:rsid w:val="005554AC"/>
    <w:rsid w:val="005635F4"/>
    <w:rsid w:val="0060649D"/>
    <w:rsid w:val="006240BA"/>
    <w:rsid w:val="00641330"/>
    <w:rsid w:val="00654939"/>
    <w:rsid w:val="00684C84"/>
    <w:rsid w:val="006861C2"/>
    <w:rsid w:val="00687622"/>
    <w:rsid w:val="00691400"/>
    <w:rsid w:val="006B7E77"/>
    <w:rsid w:val="006C6AD1"/>
    <w:rsid w:val="0072124A"/>
    <w:rsid w:val="007A5DA1"/>
    <w:rsid w:val="007B18AF"/>
    <w:rsid w:val="007C4865"/>
    <w:rsid w:val="00831C81"/>
    <w:rsid w:val="0083686D"/>
    <w:rsid w:val="00853FC1"/>
    <w:rsid w:val="00857783"/>
    <w:rsid w:val="008F4F62"/>
    <w:rsid w:val="00916A16"/>
    <w:rsid w:val="00961760"/>
    <w:rsid w:val="00980CEB"/>
    <w:rsid w:val="009A1D5E"/>
    <w:rsid w:val="009A39C1"/>
    <w:rsid w:val="00A062B0"/>
    <w:rsid w:val="00A56DB2"/>
    <w:rsid w:val="00AA4CFD"/>
    <w:rsid w:val="00AB27C3"/>
    <w:rsid w:val="00AB761D"/>
    <w:rsid w:val="00AC54D6"/>
    <w:rsid w:val="00AD4752"/>
    <w:rsid w:val="00B17038"/>
    <w:rsid w:val="00B5476A"/>
    <w:rsid w:val="00B600F1"/>
    <w:rsid w:val="00B60561"/>
    <w:rsid w:val="00B77177"/>
    <w:rsid w:val="00B85D7B"/>
    <w:rsid w:val="00B911E9"/>
    <w:rsid w:val="00BB5429"/>
    <w:rsid w:val="00BE1F24"/>
    <w:rsid w:val="00C05CB6"/>
    <w:rsid w:val="00CB3060"/>
    <w:rsid w:val="00D04146"/>
    <w:rsid w:val="00D2762F"/>
    <w:rsid w:val="00D43FF7"/>
    <w:rsid w:val="00D524B0"/>
    <w:rsid w:val="00D67363"/>
    <w:rsid w:val="00D82B86"/>
    <w:rsid w:val="00D842A4"/>
    <w:rsid w:val="00DA1FCD"/>
    <w:rsid w:val="00DC1B9B"/>
    <w:rsid w:val="00DC1BFB"/>
    <w:rsid w:val="00DC2A74"/>
    <w:rsid w:val="00DE01D0"/>
    <w:rsid w:val="00E45CA1"/>
    <w:rsid w:val="00E87114"/>
    <w:rsid w:val="00EA736C"/>
    <w:rsid w:val="00EB08C6"/>
    <w:rsid w:val="00F1215B"/>
    <w:rsid w:val="00F55A83"/>
    <w:rsid w:val="00F860A9"/>
    <w:rsid w:val="00F937C8"/>
    <w:rsid w:val="00FA5478"/>
    <w:rsid w:val="00FC1546"/>
    <w:rsid w:val="00FE1486"/>
    <w:rsid w:val="00FF1C05"/>
    <w:rsid w:val="00FF21BB"/>
    <w:rsid w:val="01037392"/>
    <w:rsid w:val="01582F4B"/>
    <w:rsid w:val="047370A9"/>
    <w:rsid w:val="07672F17"/>
    <w:rsid w:val="0795533D"/>
    <w:rsid w:val="097E558B"/>
    <w:rsid w:val="0A7736A4"/>
    <w:rsid w:val="0A94340D"/>
    <w:rsid w:val="0B4C6FA8"/>
    <w:rsid w:val="0B826C55"/>
    <w:rsid w:val="0E1B463A"/>
    <w:rsid w:val="0E3527FD"/>
    <w:rsid w:val="0E3F15FD"/>
    <w:rsid w:val="0F41401C"/>
    <w:rsid w:val="0FBFCFBF"/>
    <w:rsid w:val="121B7DB9"/>
    <w:rsid w:val="13AA40AD"/>
    <w:rsid w:val="14210F91"/>
    <w:rsid w:val="145C1DA7"/>
    <w:rsid w:val="158F4046"/>
    <w:rsid w:val="17A541A2"/>
    <w:rsid w:val="18356330"/>
    <w:rsid w:val="18EE54F9"/>
    <w:rsid w:val="198D37B3"/>
    <w:rsid w:val="19BC45FB"/>
    <w:rsid w:val="1A43442B"/>
    <w:rsid w:val="1AF64D60"/>
    <w:rsid w:val="1B895FDF"/>
    <w:rsid w:val="1DA66FDB"/>
    <w:rsid w:val="1DE42001"/>
    <w:rsid w:val="1E2A6109"/>
    <w:rsid w:val="1EE41641"/>
    <w:rsid w:val="204041B5"/>
    <w:rsid w:val="20781ACE"/>
    <w:rsid w:val="211116D6"/>
    <w:rsid w:val="214141E1"/>
    <w:rsid w:val="21644E37"/>
    <w:rsid w:val="21CB46EC"/>
    <w:rsid w:val="22DE4861"/>
    <w:rsid w:val="23B52C58"/>
    <w:rsid w:val="23FB77BD"/>
    <w:rsid w:val="242F3C89"/>
    <w:rsid w:val="25FF86B1"/>
    <w:rsid w:val="28EA0905"/>
    <w:rsid w:val="28FC08AC"/>
    <w:rsid w:val="294D6498"/>
    <w:rsid w:val="29A00F7D"/>
    <w:rsid w:val="2A1739ED"/>
    <w:rsid w:val="2C0A2C0E"/>
    <w:rsid w:val="2C1B3FEB"/>
    <w:rsid w:val="2D323133"/>
    <w:rsid w:val="2D8108B4"/>
    <w:rsid w:val="2DC146E2"/>
    <w:rsid w:val="2DFF26CF"/>
    <w:rsid w:val="2F7874FD"/>
    <w:rsid w:val="2F93E351"/>
    <w:rsid w:val="2FEFEC9C"/>
    <w:rsid w:val="329A5395"/>
    <w:rsid w:val="32C60513"/>
    <w:rsid w:val="337F76CA"/>
    <w:rsid w:val="34092BF2"/>
    <w:rsid w:val="349FFCE9"/>
    <w:rsid w:val="358B316E"/>
    <w:rsid w:val="36CB2884"/>
    <w:rsid w:val="37461B1D"/>
    <w:rsid w:val="37EB5F81"/>
    <w:rsid w:val="37FD03A5"/>
    <w:rsid w:val="381565CB"/>
    <w:rsid w:val="39202764"/>
    <w:rsid w:val="396E63B5"/>
    <w:rsid w:val="398F2396"/>
    <w:rsid w:val="39B72E95"/>
    <w:rsid w:val="39C23475"/>
    <w:rsid w:val="3B016AB9"/>
    <w:rsid w:val="3B5472FA"/>
    <w:rsid w:val="3BF529FE"/>
    <w:rsid w:val="3C590584"/>
    <w:rsid w:val="3CB83596"/>
    <w:rsid w:val="3CC66EFD"/>
    <w:rsid w:val="3D5F8A19"/>
    <w:rsid w:val="3DBB2893"/>
    <w:rsid w:val="3DC538D2"/>
    <w:rsid w:val="3DFEF955"/>
    <w:rsid w:val="3E2226F4"/>
    <w:rsid w:val="3EA34C2D"/>
    <w:rsid w:val="3EDBE51B"/>
    <w:rsid w:val="3F72F25B"/>
    <w:rsid w:val="3FE59081"/>
    <w:rsid w:val="3FFD548D"/>
    <w:rsid w:val="3FFE70E6"/>
    <w:rsid w:val="4013500C"/>
    <w:rsid w:val="405A303D"/>
    <w:rsid w:val="40BE2C24"/>
    <w:rsid w:val="41543D82"/>
    <w:rsid w:val="42705EAC"/>
    <w:rsid w:val="42DFE22D"/>
    <w:rsid w:val="436C1DAC"/>
    <w:rsid w:val="445B4676"/>
    <w:rsid w:val="44846A51"/>
    <w:rsid w:val="4497030C"/>
    <w:rsid w:val="44D05718"/>
    <w:rsid w:val="44E72A22"/>
    <w:rsid w:val="461B9DD2"/>
    <w:rsid w:val="46599493"/>
    <w:rsid w:val="467436D5"/>
    <w:rsid w:val="467543DD"/>
    <w:rsid w:val="469D3EBA"/>
    <w:rsid w:val="48BD2BB6"/>
    <w:rsid w:val="496E1844"/>
    <w:rsid w:val="49857F7B"/>
    <w:rsid w:val="49FB4F49"/>
    <w:rsid w:val="4B016616"/>
    <w:rsid w:val="4B7F1744"/>
    <w:rsid w:val="4BB36C4D"/>
    <w:rsid w:val="4C7E340D"/>
    <w:rsid w:val="4CD2A4DE"/>
    <w:rsid w:val="4E5D3A72"/>
    <w:rsid w:val="4EBE219B"/>
    <w:rsid w:val="4F053277"/>
    <w:rsid w:val="4F9B2309"/>
    <w:rsid w:val="51045333"/>
    <w:rsid w:val="51D76A9A"/>
    <w:rsid w:val="543369F8"/>
    <w:rsid w:val="54A27627"/>
    <w:rsid w:val="55802226"/>
    <w:rsid w:val="55AE0C9B"/>
    <w:rsid w:val="570B708B"/>
    <w:rsid w:val="57863D97"/>
    <w:rsid w:val="584351C3"/>
    <w:rsid w:val="588A721E"/>
    <w:rsid w:val="58DD5BCC"/>
    <w:rsid w:val="58EF4F40"/>
    <w:rsid w:val="58FE2BBA"/>
    <w:rsid w:val="591B1F58"/>
    <w:rsid w:val="592C305F"/>
    <w:rsid w:val="5A116F58"/>
    <w:rsid w:val="5ADE3FB9"/>
    <w:rsid w:val="5B93435D"/>
    <w:rsid w:val="5CA73069"/>
    <w:rsid w:val="5D0C4EE3"/>
    <w:rsid w:val="5D7101F9"/>
    <w:rsid w:val="5E364E71"/>
    <w:rsid w:val="5F119191"/>
    <w:rsid w:val="5F3E56E3"/>
    <w:rsid w:val="5FBA35E3"/>
    <w:rsid w:val="5FC3649D"/>
    <w:rsid w:val="5FFF4FE9"/>
    <w:rsid w:val="600D1B9F"/>
    <w:rsid w:val="61060794"/>
    <w:rsid w:val="61761274"/>
    <w:rsid w:val="61975C90"/>
    <w:rsid w:val="62393FFC"/>
    <w:rsid w:val="637B3DC6"/>
    <w:rsid w:val="6419061F"/>
    <w:rsid w:val="641C646B"/>
    <w:rsid w:val="64E31BF8"/>
    <w:rsid w:val="657D6516"/>
    <w:rsid w:val="659072BF"/>
    <w:rsid w:val="665C325D"/>
    <w:rsid w:val="67460432"/>
    <w:rsid w:val="68B78ABC"/>
    <w:rsid w:val="69FEF84B"/>
    <w:rsid w:val="6A0A6174"/>
    <w:rsid w:val="6BA350ED"/>
    <w:rsid w:val="6BA7A6E3"/>
    <w:rsid w:val="6C635A15"/>
    <w:rsid w:val="6CDB314A"/>
    <w:rsid w:val="6DBD3B7B"/>
    <w:rsid w:val="6DD76015"/>
    <w:rsid w:val="6EBF1E17"/>
    <w:rsid w:val="6F7F569C"/>
    <w:rsid w:val="6FBFB697"/>
    <w:rsid w:val="6FDDBBF2"/>
    <w:rsid w:val="6FF57A3A"/>
    <w:rsid w:val="6FFA3043"/>
    <w:rsid w:val="6FFF92D0"/>
    <w:rsid w:val="73672929"/>
    <w:rsid w:val="73B5215D"/>
    <w:rsid w:val="73F2574A"/>
    <w:rsid w:val="74452765"/>
    <w:rsid w:val="74BA5F4C"/>
    <w:rsid w:val="75BD670B"/>
    <w:rsid w:val="75DEF31A"/>
    <w:rsid w:val="75E12419"/>
    <w:rsid w:val="771C7C94"/>
    <w:rsid w:val="773522A8"/>
    <w:rsid w:val="779FE61D"/>
    <w:rsid w:val="77F8BA94"/>
    <w:rsid w:val="79B94C69"/>
    <w:rsid w:val="79FF3494"/>
    <w:rsid w:val="7AB7533F"/>
    <w:rsid w:val="7AF5AE38"/>
    <w:rsid w:val="7AFF6235"/>
    <w:rsid w:val="7BAEBDBF"/>
    <w:rsid w:val="7BCF458A"/>
    <w:rsid w:val="7BDF0B39"/>
    <w:rsid w:val="7BFBD0D8"/>
    <w:rsid w:val="7BFC902E"/>
    <w:rsid w:val="7CD90318"/>
    <w:rsid w:val="7CF1E3A6"/>
    <w:rsid w:val="7DBBB1D2"/>
    <w:rsid w:val="7DEF640A"/>
    <w:rsid w:val="7DF371B8"/>
    <w:rsid w:val="7DF90BDF"/>
    <w:rsid w:val="7E2F5833"/>
    <w:rsid w:val="7E74CBBF"/>
    <w:rsid w:val="7EE3FF57"/>
    <w:rsid w:val="7EE5EEC4"/>
    <w:rsid w:val="7EE74718"/>
    <w:rsid w:val="7EF56BF4"/>
    <w:rsid w:val="7F141831"/>
    <w:rsid w:val="7F5ACD95"/>
    <w:rsid w:val="7F864E36"/>
    <w:rsid w:val="7F87CD74"/>
    <w:rsid w:val="7FB34661"/>
    <w:rsid w:val="7FBB85AB"/>
    <w:rsid w:val="7FCBC721"/>
    <w:rsid w:val="7FCBC9BF"/>
    <w:rsid w:val="7FEF7228"/>
    <w:rsid w:val="7FF9BA8B"/>
    <w:rsid w:val="7FFB0F17"/>
    <w:rsid w:val="9D4B5CFF"/>
    <w:rsid w:val="9EDFD46E"/>
    <w:rsid w:val="9EFFC597"/>
    <w:rsid w:val="9FFFE32B"/>
    <w:rsid w:val="ADDF091A"/>
    <w:rsid w:val="AFBD58A8"/>
    <w:rsid w:val="AFCB66A5"/>
    <w:rsid w:val="B7F3864C"/>
    <w:rsid w:val="B8BE6E6B"/>
    <w:rsid w:val="B8DD6258"/>
    <w:rsid w:val="B9BFAEDB"/>
    <w:rsid w:val="BA7B23C6"/>
    <w:rsid w:val="BBFF5E24"/>
    <w:rsid w:val="BD6EAF32"/>
    <w:rsid w:val="BEE78CB3"/>
    <w:rsid w:val="BF830993"/>
    <w:rsid w:val="C45F7D39"/>
    <w:rsid w:val="C79BDC83"/>
    <w:rsid w:val="C7FF1FDA"/>
    <w:rsid w:val="CCFE40D3"/>
    <w:rsid w:val="D38DD9E4"/>
    <w:rsid w:val="D53D2B52"/>
    <w:rsid w:val="D7F5384E"/>
    <w:rsid w:val="D89E860A"/>
    <w:rsid w:val="DBBF1340"/>
    <w:rsid w:val="DD5D55F3"/>
    <w:rsid w:val="DEEB74A3"/>
    <w:rsid w:val="DFEF7DEF"/>
    <w:rsid w:val="DFF17844"/>
    <w:rsid w:val="DFFB9B75"/>
    <w:rsid w:val="E73F2BB9"/>
    <w:rsid w:val="E9DEABB0"/>
    <w:rsid w:val="EA5F16C3"/>
    <w:rsid w:val="EBC25895"/>
    <w:rsid w:val="EBDE546B"/>
    <w:rsid w:val="ED767595"/>
    <w:rsid w:val="EDDF8476"/>
    <w:rsid w:val="EF6EDFB5"/>
    <w:rsid w:val="EF79C860"/>
    <w:rsid w:val="EFDD0996"/>
    <w:rsid w:val="EFDEB8EE"/>
    <w:rsid w:val="F0FB6396"/>
    <w:rsid w:val="F17784F2"/>
    <w:rsid w:val="F5FE6715"/>
    <w:rsid w:val="F679CC60"/>
    <w:rsid w:val="F7733407"/>
    <w:rsid w:val="F77B03F8"/>
    <w:rsid w:val="F7FE1485"/>
    <w:rsid w:val="F99DDD58"/>
    <w:rsid w:val="F9DB5323"/>
    <w:rsid w:val="F9FFD476"/>
    <w:rsid w:val="FB7EAB33"/>
    <w:rsid w:val="FBDD3554"/>
    <w:rsid w:val="FBFF1CD9"/>
    <w:rsid w:val="FD1DC35B"/>
    <w:rsid w:val="FDABB0EA"/>
    <w:rsid w:val="FE734873"/>
    <w:rsid w:val="FEBFDD3C"/>
    <w:rsid w:val="FEDB44A3"/>
    <w:rsid w:val="FEDF0B2E"/>
    <w:rsid w:val="FF1E4103"/>
    <w:rsid w:val="FF4F65F8"/>
    <w:rsid w:val="FF7FDB4B"/>
    <w:rsid w:val="FF9BD164"/>
    <w:rsid w:val="FFB46415"/>
    <w:rsid w:val="FFBF18D1"/>
    <w:rsid w:val="FFBF49C0"/>
    <w:rsid w:val="FFCBE85A"/>
    <w:rsid w:val="FFE72C60"/>
    <w:rsid w:val="FFF391DD"/>
    <w:rsid w:val="FFF3DC0B"/>
    <w:rsid w:val="FFF7DA4A"/>
    <w:rsid w:val="FFFDC3CA"/>
    <w:rsid w:val="FFFE3527"/>
    <w:rsid w:val="FFFFE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1271</Words>
  <Characters>1279</Characters>
  <Lines>5</Lines>
  <Paragraphs>1</Paragraphs>
  <TotalTime>26</TotalTime>
  <ScaleCrop>false</ScaleCrop>
  <LinksUpToDate>false</LinksUpToDate>
  <CharactersWithSpaces>1423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2020-06-19T03:56:00Z</dcterms:created>
  <dc:creator>1 or 0</dc:creator>
  <cp:lastModifiedBy>Rancho</cp:lastModifiedBy>
  <cp:lastPrinted>2026-05-14T09:06:00Z</cp:lastPrinted>
  <dcterms:modified xsi:type="dcterms:W3CDTF">2026-05-22T09:06:32Z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A97A5FDF889B4619934461F290452D13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