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6A" w:rsidRPr="00B15E49" w:rsidRDefault="00436EE7">
      <w:pPr>
        <w:tabs>
          <w:tab w:val="left" w:pos="1680"/>
        </w:tabs>
        <w:spacing w:line="500" w:lineRule="exact"/>
        <w:rPr>
          <w:rFonts w:ascii="黑体" w:eastAsia="黑体" w:hAnsi="黑体"/>
          <w:kern w:val="0"/>
          <w:sz w:val="32"/>
          <w:szCs w:val="32"/>
        </w:rPr>
      </w:pPr>
      <w:r w:rsidRPr="00B15E49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486373" w:rsidRPr="00B15E49">
        <w:rPr>
          <w:rFonts w:ascii="黑体" w:eastAsia="黑体" w:hAnsi="黑体" w:hint="eastAsia"/>
          <w:kern w:val="0"/>
          <w:sz w:val="32"/>
          <w:szCs w:val="32"/>
        </w:rPr>
        <w:t>3</w:t>
      </w:r>
    </w:p>
    <w:tbl>
      <w:tblPr>
        <w:tblW w:w="9553" w:type="dxa"/>
        <w:jc w:val="center"/>
        <w:tblLayout w:type="fixed"/>
        <w:tblLook w:val="04A0"/>
      </w:tblPr>
      <w:tblGrid>
        <w:gridCol w:w="1165"/>
        <w:gridCol w:w="783"/>
        <w:gridCol w:w="53"/>
        <w:gridCol w:w="158"/>
        <w:gridCol w:w="409"/>
        <w:gridCol w:w="543"/>
        <w:gridCol w:w="406"/>
        <w:gridCol w:w="633"/>
        <w:gridCol w:w="25"/>
        <w:gridCol w:w="275"/>
        <w:gridCol w:w="186"/>
        <w:gridCol w:w="85"/>
        <w:gridCol w:w="229"/>
        <w:gridCol w:w="482"/>
        <w:gridCol w:w="123"/>
        <w:gridCol w:w="177"/>
        <w:gridCol w:w="573"/>
        <w:gridCol w:w="26"/>
        <w:gridCol w:w="119"/>
        <w:gridCol w:w="73"/>
        <w:gridCol w:w="267"/>
        <w:gridCol w:w="121"/>
        <w:gridCol w:w="28"/>
        <w:gridCol w:w="276"/>
        <w:gridCol w:w="630"/>
        <w:gridCol w:w="419"/>
        <w:gridCol w:w="38"/>
        <w:gridCol w:w="1251"/>
      </w:tblGrid>
      <w:tr w:rsidR="0064096A">
        <w:trPr>
          <w:trHeight w:val="90"/>
          <w:jc w:val="center"/>
        </w:trPr>
        <w:tc>
          <w:tcPr>
            <w:tcW w:w="9553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096A" w:rsidRPr="00FD6736" w:rsidRDefault="00436EE7">
            <w:pPr>
              <w:widowControl/>
              <w:spacing w:line="560" w:lineRule="exact"/>
              <w:jc w:val="center"/>
              <w:rPr>
                <w:rFonts w:ascii="宋体" w:hAnsi="宋体"/>
                <w:kern w:val="0"/>
                <w:sz w:val="44"/>
                <w:szCs w:val="44"/>
              </w:rPr>
            </w:pPr>
            <w:r w:rsidRPr="00FD6736">
              <w:rPr>
                <w:rFonts w:ascii="方正小标宋简体" w:eastAsia="方正小标宋简体" w:hint="eastAsia"/>
                <w:kern w:val="0"/>
                <w:sz w:val="44"/>
                <w:szCs w:val="44"/>
              </w:rPr>
              <w:t>柳州市事业单位工作人员岗位聘用备案表</w:t>
            </w:r>
            <w:r w:rsidR="00B077DE" w:rsidRPr="00FD6736">
              <w:rPr>
                <w:rFonts w:ascii="方正小标宋简体" w:eastAsia="方正小标宋简体" w:hint="eastAsia"/>
                <w:kern w:val="0"/>
                <w:sz w:val="44"/>
                <w:szCs w:val="44"/>
              </w:rPr>
              <w:t>（模板）</w:t>
            </w:r>
          </w:p>
        </w:tc>
      </w:tr>
      <w:tr w:rsidR="0064096A">
        <w:trPr>
          <w:trHeight w:val="439"/>
          <w:jc w:val="center"/>
        </w:trPr>
        <w:tc>
          <w:tcPr>
            <w:tcW w:w="955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096A" w:rsidRDefault="00436EE7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编号：                  </w:t>
            </w:r>
          </w:p>
        </w:tc>
      </w:tr>
      <w:tr w:rsidR="0064096A">
        <w:trPr>
          <w:trHeight w:val="439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招聘单位名称</w:t>
            </w:r>
          </w:p>
        </w:tc>
        <w:tc>
          <w:tcPr>
            <w:tcW w:w="760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柳州市某镇退役军人服务站</w:t>
            </w:r>
          </w:p>
        </w:tc>
      </w:tr>
      <w:tr w:rsidR="0064096A">
        <w:trPr>
          <w:trHeight w:val="521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22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岗位类别和等级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管理九级</w:t>
            </w:r>
          </w:p>
        </w:tc>
      </w:tr>
      <w:tr w:rsidR="0064096A">
        <w:trPr>
          <w:trHeight w:val="521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用人方式</w:t>
            </w:r>
          </w:p>
        </w:tc>
        <w:tc>
          <w:tcPr>
            <w:tcW w:w="760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1.实名编制</w:t>
            </w:r>
            <w:r w:rsidR="00EC46D3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；2.聘用教师控制数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64096A">
        <w:trPr>
          <w:trHeight w:val="723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增人来源</w:t>
            </w:r>
          </w:p>
        </w:tc>
        <w:tc>
          <w:tcPr>
            <w:tcW w:w="838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1.公开招聘（全市统一）</w:t>
            </w:r>
            <w:r w:rsidR="00EC46D3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；2.公开招聘（自主实施）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；</w:t>
            </w:r>
          </w:p>
          <w:p w:rsidR="0064096A" w:rsidRDefault="00436EE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3.调动(行政任命）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；4.调动(正式在册人员流动）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；</w:t>
            </w:r>
          </w:p>
          <w:p w:rsidR="0064096A" w:rsidRDefault="00436EE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5.政策性安置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，安置类型：；</w:t>
            </w:r>
          </w:p>
          <w:p w:rsidR="0064096A" w:rsidRDefault="00436EE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6.其他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，请写明：。</w:t>
            </w:r>
          </w:p>
        </w:tc>
      </w:tr>
      <w:tr w:rsidR="0064096A">
        <w:trPr>
          <w:trHeight w:val="439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招聘公告发布情况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公告名称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2020年度柳州市事业单位公开招聘工作人员公告</w:t>
            </w:r>
          </w:p>
        </w:tc>
      </w:tr>
      <w:tr w:rsidR="0064096A">
        <w:trPr>
          <w:trHeight w:val="429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发布时间和地点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2020年4月6日柳州市人力资源和社会保障网</w:t>
            </w:r>
          </w:p>
        </w:tc>
      </w:tr>
      <w:tr w:rsidR="0064096A">
        <w:trPr>
          <w:trHeight w:val="75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本科，不限专业，18-35周岁</w:t>
            </w:r>
          </w:p>
        </w:tc>
      </w:tr>
      <w:tr w:rsidR="0064096A">
        <w:trPr>
          <w:trHeight w:val="386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同岗位报名及考试实施情况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报名人数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10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笔试时间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2020.05.16</w:t>
            </w:r>
          </w:p>
        </w:tc>
      </w:tr>
      <w:tr w:rsidR="0064096A">
        <w:trPr>
          <w:trHeight w:val="439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笔试人数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10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面试人数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3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2020.07.21</w:t>
            </w:r>
          </w:p>
        </w:tc>
      </w:tr>
      <w:tr w:rsidR="0064096A">
        <w:trPr>
          <w:trHeight w:val="439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面试地点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柳州市白沙镇政府</w:t>
            </w:r>
          </w:p>
        </w:tc>
      </w:tr>
      <w:tr w:rsidR="0064096A">
        <w:trPr>
          <w:trHeight w:val="439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无</w:t>
            </w: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聘用人员基本情况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1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照片粘贴处</w:t>
            </w: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1987.04</w:t>
            </w:r>
          </w:p>
        </w:tc>
        <w:tc>
          <w:tcPr>
            <w:tcW w:w="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33</w:t>
            </w:r>
          </w:p>
        </w:tc>
        <w:tc>
          <w:tcPr>
            <w:tcW w:w="2338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汉族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广西柳城</w:t>
            </w:r>
          </w:p>
        </w:tc>
        <w:tc>
          <w:tcPr>
            <w:tcW w:w="2338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广西融安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1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广西柳州</w:t>
            </w:r>
          </w:p>
        </w:tc>
        <w:tc>
          <w:tcPr>
            <w:tcW w:w="2338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1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45XXXX19870401XXXX</w:t>
            </w:r>
          </w:p>
        </w:tc>
        <w:tc>
          <w:tcPr>
            <w:tcW w:w="233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64096A">
        <w:trPr>
          <w:trHeight w:val="229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毕业院校系及专业</w:t>
            </w:r>
          </w:p>
        </w:tc>
      </w:tr>
      <w:tr w:rsidR="0064096A">
        <w:trPr>
          <w:trHeight w:val="232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大学本科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文学学士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FF0000"/>
                <w:kern w:val="0"/>
                <w:sz w:val="28"/>
                <w:szCs w:val="28"/>
              </w:rPr>
              <w:t>广西大学汉语言文学</w:t>
            </w: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毕业院校系及专业</w:t>
            </w: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96A" w:rsidRDefault="0064096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职称或职业资格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</w:t>
            </w:r>
          </w:p>
        </w:tc>
      </w:tr>
      <w:tr w:rsidR="0064096A">
        <w:trPr>
          <w:trHeight w:val="454"/>
          <w:jc w:val="center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原单位及岗位类别和等级</w:t>
            </w:r>
          </w:p>
        </w:tc>
        <w:tc>
          <w:tcPr>
            <w:tcW w:w="3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原等级聘任时间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</w:t>
            </w:r>
          </w:p>
        </w:tc>
      </w:tr>
      <w:tr w:rsidR="0064096A">
        <w:trPr>
          <w:trHeight w:val="735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聘用人员基本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情况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符合岗位要求的其他条件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无</w:t>
            </w:r>
          </w:p>
        </w:tc>
      </w:tr>
      <w:tr w:rsidR="0064096A">
        <w:trPr>
          <w:trHeight w:val="612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学习经历（从高中填起）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1999.09-2002.07柳州高级中学</w:t>
            </w:r>
          </w:p>
          <w:p w:rsidR="0064096A" w:rsidRDefault="00436EE7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2002.09-2006.07广西大学汉语言文学</w:t>
            </w:r>
          </w:p>
        </w:tc>
      </w:tr>
      <w:tr w:rsidR="0064096A">
        <w:trPr>
          <w:trHeight w:val="2023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64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2006.12-2013.12   XXXX部队服役</w:t>
            </w:r>
          </w:p>
          <w:p w:rsidR="0064096A" w:rsidRDefault="00436EE7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2013.12-2015.08   XXXX公司工作</w:t>
            </w:r>
          </w:p>
          <w:p w:rsidR="0064096A" w:rsidRDefault="00436EE7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2015.08-2017.12   XXXX单位工作</w:t>
            </w:r>
          </w:p>
          <w:p w:rsidR="0064096A" w:rsidRDefault="00436EE7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2017.12-          XXXX单位工作</w:t>
            </w:r>
          </w:p>
        </w:tc>
      </w:tr>
      <w:tr w:rsidR="0064096A">
        <w:trPr>
          <w:trHeight w:val="196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配偶基本情况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</w:tr>
      <w:tr w:rsidR="0064096A">
        <w:trPr>
          <w:trHeight w:val="473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李四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1987.08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无</w:t>
            </w:r>
          </w:p>
        </w:tc>
      </w:tr>
      <w:tr w:rsidR="0064096A">
        <w:trPr>
          <w:trHeight w:val="469"/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其他主要社会关系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</w:tr>
      <w:tr w:rsidR="0064096A">
        <w:trPr>
          <w:trHeight w:val="1053"/>
          <w:jc w:val="center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XXX</w:t>
            </w:r>
          </w:p>
          <w:p w:rsidR="0064096A" w:rsidRDefault="00436EE7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XXX</w:t>
            </w:r>
          </w:p>
          <w:p w:rsidR="0064096A" w:rsidRDefault="00436EE7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XXX</w:t>
            </w:r>
          </w:p>
          <w:p w:rsidR="0064096A" w:rsidRDefault="00436EE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XXX</w:t>
            </w:r>
          </w:p>
        </w:tc>
        <w:tc>
          <w:tcPr>
            <w:tcW w:w="2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长子</w:t>
            </w:r>
          </w:p>
          <w:p w:rsidR="0064096A" w:rsidRDefault="00436EE7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次子</w:t>
            </w:r>
          </w:p>
          <w:p w:rsidR="0064096A" w:rsidRDefault="00436EE7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父亲</w:t>
            </w:r>
          </w:p>
          <w:p w:rsidR="0064096A" w:rsidRDefault="00436EE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母亲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XXX幼儿园</w:t>
            </w:r>
          </w:p>
          <w:p w:rsidR="0064096A" w:rsidRDefault="00436EE7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XXX幼儿园</w:t>
            </w:r>
          </w:p>
          <w:p w:rsidR="0064096A" w:rsidRDefault="00436EE7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XXXX</w:t>
            </w:r>
          </w:p>
          <w:p w:rsidR="0064096A" w:rsidRDefault="00436EE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XXXX</w:t>
            </w:r>
          </w:p>
        </w:tc>
      </w:tr>
      <w:tr w:rsidR="0064096A">
        <w:trPr>
          <w:trHeight w:val="354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考试、考察、体检、公示情况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60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85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综合成绩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145</w:t>
            </w:r>
          </w:p>
        </w:tc>
      </w:tr>
      <w:tr w:rsidR="0064096A">
        <w:trPr>
          <w:trHeight w:val="268"/>
          <w:jc w:val="center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综合成绩排名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1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体检情况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合格</w:t>
            </w:r>
          </w:p>
        </w:tc>
      </w:tr>
      <w:tr w:rsidR="0064096A">
        <w:trPr>
          <w:trHeight w:val="268"/>
          <w:jc w:val="center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公示情况</w:t>
            </w:r>
          </w:p>
        </w:tc>
        <w:tc>
          <w:tcPr>
            <w:tcW w:w="373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公示无异议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是否顺位聘用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否</w:t>
            </w:r>
          </w:p>
        </w:tc>
      </w:tr>
      <w:tr w:rsidR="0064096A">
        <w:trPr>
          <w:trHeight w:val="449"/>
          <w:jc w:val="center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64096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非顺位聘用原因</w:t>
            </w:r>
          </w:p>
        </w:tc>
        <w:tc>
          <w:tcPr>
            <w:tcW w:w="60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autoSpaceDE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无</w:t>
            </w:r>
          </w:p>
        </w:tc>
      </w:tr>
      <w:tr w:rsidR="0064096A">
        <w:trPr>
          <w:trHeight w:val="1344"/>
          <w:jc w:val="center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用人（招聘）单位意见</w:t>
            </w:r>
          </w:p>
        </w:tc>
        <w:tc>
          <w:tcPr>
            <w:tcW w:w="2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同意聘用</w:t>
            </w:r>
          </w:p>
        </w:tc>
        <w:tc>
          <w:tcPr>
            <w:tcW w:w="23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审核机关（主管部门）意见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同意聘用</w:t>
            </w:r>
          </w:p>
        </w:tc>
      </w:tr>
      <w:tr w:rsidR="0064096A">
        <w:trPr>
          <w:trHeight w:val="1570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备案单位意见</w:t>
            </w:r>
          </w:p>
        </w:tc>
        <w:tc>
          <w:tcPr>
            <w:tcW w:w="83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备案</w:t>
            </w:r>
          </w:p>
        </w:tc>
      </w:tr>
      <w:tr w:rsidR="0064096A">
        <w:trPr>
          <w:trHeight w:val="556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3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96A" w:rsidRDefault="00436EE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4096A" w:rsidRDefault="00436EE7">
      <w:r>
        <w:rPr>
          <w:rFonts w:ascii="宋体" w:hAnsi="宋体" w:hint="eastAsia"/>
        </w:rPr>
        <w:t>填表说明：</w:t>
      </w:r>
    </w:p>
    <w:p w:rsidR="0064096A" w:rsidRDefault="00436EE7">
      <w:pPr>
        <w:ind w:firstLine="405"/>
        <w:rPr>
          <w:rFonts w:ascii="宋体" w:hAnsi="宋体"/>
        </w:rPr>
      </w:pPr>
      <w:r>
        <w:rPr>
          <w:rFonts w:ascii="宋体" w:hAnsi="宋体" w:hint="eastAsia"/>
        </w:rPr>
        <w:t>1.参加全市统一考试招聘的，笔试时间</w:t>
      </w:r>
      <w:proofErr w:type="gramStart"/>
      <w:r>
        <w:rPr>
          <w:rFonts w:ascii="宋体" w:hAnsi="宋体" w:hint="eastAsia"/>
        </w:rPr>
        <w:t>写全市</w:t>
      </w:r>
      <w:proofErr w:type="gramEnd"/>
      <w:r>
        <w:rPr>
          <w:rFonts w:ascii="宋体" w:hAnsi="宋体" w:hint="eastAsia"/>
        </w:rPr>
        <w:t>统一笔试时间；自主实施公开招聘且笔试多次的，笔试时间写第一科考试时间。</w:t>
      </w:r>
    </w:p>
    <w:p w:rsidR="0064096A" w:rsidRDefault="00436EE7">
      <w:pPr>
        <w:ind w:firstLine="405"/>
        <w:rPr>
          <w:rFonts w:ascii="宋体" w:hAnsi="宋体"/>
        </w:rPr>
      </w:pPr>
      <w:r>
        <w:rPr>
          <w:rFonts w:ascii="宋体" w:hAnsi="宋体" w:hint="eastAsia"/>
        </w:rPr>
        <w:t>2.聘用人员基本情况填写聘用人员报考岗位时填写的信息，且须与招聘条件一致，通过专业相同举证报名的，请在“其他条件”说明举证情况及相同的专业。</w:t>
      </w:r>
    </w:p>
    <w:p w:rsidR="0064096A" w:rsidRDefault="00436EE7">
      <w:pPr>
        <w:ind w:firstLineChars="200" w:firstLine="420"/>
        <w:rPr>
          <w:rFonts w:ascii="宋体" w:eastAsia="宋体" w:hAnsi="宋体"/>
        </w:rPr>
      </w:pPr>
      <w:r>
        <w:rPr>
          <w:rFonts w:ascii="宋体" w:hAnsi="宋体" w:hint="eastAsia"/>
        </w:rPr>
        <w:t>3.笔试成绩包括含照顾加分，有多个科目笔试的，填写按权重计算后的最终笔试成绩；公示情况填写无异议或有不良反映但不影响聘用。</w:t>
      </w:r>
    </w:p>
    <w:p w:rsidR="0064096A" w:rsidRDefault="00436EE7">
      <w:r>
        <w:rPr>
          <w:rFonts w:ascii="宋体" w:hAnsi="宋体" w:hint="eastAsia"/>
        </w:rPr>
        <w:t xml:space="preserve">    4.本表须正反两面打印, 填表说明可以不打印。</w:t>
      </w:r>
    </w:p>
    <w:p w:rsidR="0064096A" w:rsidRDefault="0064096A"/>
    <w:sectPr w:rsidR="0064096A" w:rsidSect="0064096A">
      <w:pgSz w:w="11906" w:h="16838"/>
      <w:pgMar w:top="1134" w:right="1247" w:bottom="1134" w:left="1247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3B" w:rsidRDefault="00FB1E3B" w:rsidP="00486373">
      <w:r>
        <w:separator/>
      </w:r>
    </w:p>
  </w:endnote>
  <w:endnote w:type="continuationSeparator" w:id="0">
    <w:p w:rsidR="00FB1E3B" w:rsidRDefault="00FB1E3B" w:rsidP="0048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3B" w:rsidRDefault="00FB1E3B" w:rsidP="00486373">
      <w:r>
        <w:separator/>
      </w:r>
    </w:p>
  </w:footnote>
  <w:footnote w:type="continuationSeparator" w:id="0">
    <w:p w:rsidR="00FB1E3B" w:rsidRDefault="00FB1E3B" w:rsidP="00486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D16"/>
    <w:rsid w:val="00012A3F"/>
    <w:rsid w:val="00082BBD"/>
    <w:rsid w:val="000A0FE2"/>
    <w:rsid w:val="000F33D9"/>
    <w:rsid w:val="001241CC"/>
    <w:rsid w:val="001E5F7C"/>
    <w:rsid w:val="001F4327"/>
    <w:rsid w:val="0020047B"/>
    <w:rsid w:val="00203D88"/>
    <w:rsid w:val="00255E51"/>
    <w:rsid w:val="002B39AD"/>
    <w:rsid w:val="002C65D7"/>
    <w:rsid w:val="00303E67"/>
    <w:rsid w:val="00351663"/>
    <w:rsid w:val="003E2A3C"/>
    <w:rsid w:val="00436EE7"/>
    <w:rsid w:val="00464E00"/>
    <w:rsid w:val="00486373"/>
    <w:rsid w:val="0057461A"/>
    <w:rsid w:val="00582E76"/>
    <w:rsid w:val="005F7322"/>
    <w:rsid w:val="0064096A"/>
    <w:rsid w:val="0069128F"/>
    <w:rsid w:val="006C5D52"/>
    <w:rsid w:val="006C7C0C"/>
    <w:rsid w:val="006D4356"/>
    <w:rsid w:val="006F7567"/>
    <w:rsid w:val="007A5CCD"/>
    <w:rsid w:val="00886AB8"/>
    <w:rsid w:val="009170EE"/>
    <w:rsid w:val="00921DEC"/>
    <w:rsid w:val="00970707"/>
    <w:rsid w:val="00A028D1"/>
    <w:rsid w:val="00A74774"/>
    <w:rsid w:val="00A84A8B"/>
    <w:rsid w:val="00A93842"/>
    <w:rsid w:val="00AE3229"/>
    <w:rsid w:val="00AF096E"/>
    <w:rsid w:val="00B077DE"/>
    <w:rsid w:val="00B15E49"/>
    <w:rsid w:val="00B36079"/>
    <w:rsid w:val="00B9412B"/>
    <w:rsid w:val="00BD6D23"/>
    <w:rsid w:val="00C0386C"/>
    <w:rsid w:val="00C03E8B"/>
    <w:rsid w:val="00C235E1"/>
    <w:rsid w:val="00E41D16"/>
    <w:rsid w:val="00EC46D3"/>
    <w:rsid w:val="00FA5394"/>
    <w:rsid w:val="00FB1E3B"/>
    <w:rsid w:val="00FD6736"/>
    <w:rsid w:val="0B1F55DC"/>
    <w:rsid w:val="0F877AEA"/>
    <w:rsid w:val="5768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4096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4096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640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640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409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64096A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64096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64096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64096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4096A"/>
  </w:style>
  <w:style w:type="character" w:customStyle="1" w:styleId="Char3">
    <w:name w:val="批注主题 Char"/>
    <w:basedOn w:val="Char"/>
    <w:link w:val="a8"/>
    <w:uiPriority w:val="99"/>
    <w:semiHidden/>
    <w:qFormat/>
    <w:rsid w:val="0064096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4096A"/>
    <w:rPr>
      <w:sz w:val="18"/>
      <w:szCs w:val="18"/>
    </w:rPr>
  </w:style>
  <w:style w:type="paragraph" w:styleId="aa">
    <w:name w:val="List Paragraph"/>
    <w:basedOn w:val="a"/>
    <w:uiPriority w:val="34"/>
    <w:qFormat/>
    <w:rsid w:val="006409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9346C-F677-4AA9-90F7-0A7D02D6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200</Words>
  <Characters>1141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LB201705PC3</dc:creator>
  <cp:lastModifiedBy>Administrator</cp:lastModifiedBy>
  <cp:revision>22</cp:revision>
  <cp:lastPrinted>2020-05-14T00:51:00Z</cp:lastPrinted>
  <dcterms:created xsi:type="dcterms:W3CDTF">2018-10-25T01:32:00Z</dcterms:created>
  <dcterms:modified xsi:type="dcterms:W3CDTF">2020-05-14T02:50:00Z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