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  <w:rPr>
          <w:rFonts w:ascii="方正小标宋简体" w:hAnsi="方正小标宋简体" w:eastAsia="方正小标宋简体" w:cs="方正小标宋简体"/>
          <w:color w:val="FF0000"/>
          <w:spacing w:val="102"/>
          <w:sz w:val="56"/>
          <w:szCs w:val="96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02"/>
          <w:sz w:val="56"/>
          <w:szCs w:val="96"/>
        </w:rPr>
        <w:t>柳州市柳江区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FF0000"/>
          <w:spacing w:val="10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FF0000"/>
          <w:sz w:val="76"/>
          <w:szCs w:val="76"/>
        </w:rPr>
      </w:pPr>
      <w:r>
        <w:rPr>
          <w:color w:val="FF0000"/>
          <w:sz w:val="7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1466850</wp:posOffset>
                </wp:positionV>
                <wp:extent cx="5743575" cy="0"/>
                <wp:effectExtent l="0" t="22225" r="952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8210" y="384937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444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7pt;margin-top:115.5pt;height:0pt;width:452.25pt;z-index:251660288;mso-width-relative:page;mso-height-relative:page;" filled="f" stroked="t" coordsize="21600,21600" o:gfxdata="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NN2jXaAAAACwEAAA8AAAAAAAAAAQAgAAAAIgAAAGRycy9kb3ducmV2&#10;LnhtbFBLAQIUABQAAAAIAIdO4kBaAChG+gEAAMsDAAAOAAAAAAAAAAEAIAAAACkBAABkcnMvZTJv&#10;RG9jLnhtbFBLBQYAAAAABgAGAFkBAACVBQAAAAA=&#10;">
                <v:fill on="f" focussize="0,0"/>
                <v:stroke weight="3.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sz w:val="76"/>
          <w:szCs w:val="76"/>
        </w:rPr>
        <w:t>糖业发展服务中心文件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</w:p>
    <w:p>
      <w:pPr>
        <w:spacing w:line="480" w:lineRule="exact"/>
        <w:jc w:val="both"/>
        <w:rPr>
          <w:rFonts w:hint="eastAsia" w:ascii="楷体_GB2312" w:hAnsi="楷体_GB2312" w:eastAsia="仿宋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Times New Roman"/>
          <w:sz w:val="32"/>
          <w:szCs w:val="32"/>
        </w:rPr>
        <w:t>江糖字〔20</w:t>
      </w:r>
      <w:r>
        <w:rPr>
          <w:rFonts w:hint="eastAsia" w:ascii="仿宋_GB2312" w:hAnsi="方正小标宋简体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方正小标宋简体" w:eastAsia="仿宋_GB2312" w:cs="Times New Roman"/>
          <w:sz w:val="32"/>
          <w:szCs w:val="32"/>
        </w:rPr>
        <w:t>〕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方正小标宋简体" w:eastAsia="仿宋_GB2312" w:cs="Times New Roman"/>
          <w:sz w:val="32"/>
          <w:szCs w:val="32"/>
        </w:rPr>
        <w:t>号</w:t>
      </w:r>
      <w:r>
        <w:rPr>
          <w:rFonts w:hint="eastAsia" w:ascii="仿宋_GB2312" w:hAnsi="方正小标宋简体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签发人：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陈康志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柳江区糖业发展服务中心</w:t>
      </w:r>
      <w:bookmarkStart w:id="0" w:name="_GoBack"/>
      <w:bookmarkEnd w:id="0"/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领导班子分工的通知</w:t>
      </w:r>
    </w:p>
    <w:p>
      <w:pPr>
        <w:pStyle w:val="10"/>
        <w:spacing w:line="640" w:lineRule="exact"/>
        <w:ind w:left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0"/>
        <w:spacing w:line="580" w:lineRule="exact"/>
        <w:ind w:left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单位各股室，甘蔗技术推广站：</w:t>
      </w:r>
    </w:p>
    <w:p>
      <w:pPr>
        <w:pStyle w:val="10"/>
        <w:spacing w:line="58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因中心领导班子成员调整，为了便于联系和开展工作，经研究决定，中心领导班子成员分工及联系蔗区工作</w:t>
      </w:r>
      <w:r>
        <w:rPr>
          <w:rFonts w:hint="eastAsia" w:ascii="仿宋_GB2312" w:eastAsia="仿宋_GB2312"/>
          <w:sz w:val="32"/>
          <w:szCs w:val="32"/>
          <w:lang w:eastAsia="zh-CN"/>
        </w:rPr>
        <w:t>调整</w:t>
      </w:r>
      <w:r>
        <w:rPr>
          <w:rFonts w:hint="eastAsia" w:ascii="仿宋_GB2312" w:eastAsia="仿宋_GB2312"/>
          <w:sz w:val="32"/>
          <w:szCs w:val="32"/>
        </w:rPr>
        <w:t>如下：</w:t>
      </w:r>
    </w:p>
    <w:p>
      <w:pPr>
        <w:pStyle w:val="10"/>
        <w:spacing w:line="58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陈康志（主任）：主持糖业发展中心全面工作。主管财务、人事等工作，并联系</w:t>
      </w:r>
      <w:r>
        <w:rPr>
          <w:rFonts w:hint="eastAsia" w:ascii="Calibri" w:hAnsi="Calibri" w:eastAsia="仿宋_GB2312"/>
          <w:sz w:val="32"/>
        </w:rPr>
        <w:t>柳兴制糖有限公司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10"/>
        <w:spacing w:line="580" w:lineRule="exact"/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子锋（副主任）：协助主任工作。分管办公室、大气污染防治、榨季管理、绩效管理、信访、保密、维稳、禁毒、宣传、政务公开、档案管理、公车管理、党务、党风廉政建设、精神文明建设、统战、工青妇女群团等工作。</w:t>
      </w:r>
    </w:p>
    <w:p>
      <w:pPr>
        <w:pStyle w:val="10"/>
        <w:spacing w:line="58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知</w:t>
      </w:r>
      <w:r>
        <w:rPr>
          <w:rFonts w:hint="eastAsia" w:ascii="仿宋_GB2312" w:eastAsia="仿宋_GB2312"/>
          <w:sz w:val="32"/>
          <w:szCs w:val="32"/>
        </w:rPr>
        <w:t>（副主任）：协助主任工作。分管推广站、项目建设、甘蔗种植技术培训及良种试种、示范、推广、订单农业、安全生产、固定资产投资、精准扶贫、挂点村委等工作，并联系</w:t>
      </w:r>
      <w:r>
        <w:rPr>
          <w:rFonts w:hint="eastAsia" w:ascii="Calibri" w:hAnsi="Calibri" w:eastAsia="仿宋_GB2312"/>
          <w:sz w:val="32"/>
        </w:rPr>
        <w:t>柳江制糖有限责任公司、白沙制糖有</w:t>
      </w:r>
      <w:r>
        <w:rPr>
          <w:rFonts w:hint="eastAsia" w:ascii="Calibri" w:hAnsi="Calibri" w:eastAsia="仿宋_GB2312"/>
          <w:sz w:val="32"/>
          <w:lang w:eastAsia="zh-CN"/>
        </w:rPr>
        <w:t>限</w:t>
      </w:r>
      <w:r>
        <w:rPr>
          <w:rFonts w:hint="eastAsia" w:ascii="Calibri" w:hAnsi="Calibri" w:eastAsia="仿宋_GB2312"/>
          <w:sz w:val="32"/>
        </w:rPr>
        <w:t>责任公司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10"/>
        <w:spacing w:line="580" w:lineRule="exact"/>
        <w:ind w:left="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10"/>
        <w:spacing w:line="560" w:lineRule="exact"/>
        <w:ind w:left="0"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10"/>
        <w:spacing w:line="560" w:lineRule="exact"/>
        <w:ind w:left="0"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10"/>
        <w:spacing w:line="560" w:lineRule="exact"/>
        <w:ind w:left="0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柳州市柳江区糖业发展</w:t>
      </w:r>
      <w:r>
        <w:rPr>
          <w:rFonts w:hint="eastAsia" w:ascii="仿宋_GB2312" w:hAnsi="宋体" w:eastAsia="仿宋_GB2312" w:cs="宋体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</w:rPr>
        <w:t>中心</w:t>
      </w:r>
    </w:p>
    <w:p>
      <w:pPr>
        <w:pStyle w:val="10"/>
        <w:spacing w:line="56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月13日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u w:val="thick"/>
        </w:rPr>
      </w:pP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</w:rPr>
      </w:pP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u w:val="thick"/>
        </w:rPr>
      </w:pP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u w:val="thick"/>
        </w:rPr>
      </w:pP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u w:val="thick"/>
        </w:rPr>
      </w:pPr>
    </w:p>
    <w:p>
      <w:pPr>
        <w:spacing w:line="560" w:lineRule="exact"/>
        <w:rPr>
          <w:rFonts w:ascii="Calibri" w:hAnsi="Calibri" w:eastAsia="仿宋_GB2312" w:cs="Times New Roman"/>
          <w:sz w:val="32"/>
          <w:u w:val="thick"/>
        </w:rPr>
      </w:pPr>
    </w:p>
    <w:p>
      <w:pPr>
        <w:spacing w:line="560" w:lineRule="exact"/>
        <w:rPr>
          <w:rFonts w:ascii="Calibri" w:hAnsi="Calibri" w:eastAsia="仿宋_GB2312" w:cs="Times New Roman"/>
          <w:sz w:val="32"/>
          <w:u w:val="thick"/>
        </w:rPr>
      </w:pPr>
    </w:p>
    <w:p>
      <w:pPr>
        <w:spacing w:line="560" w:lineRule="exact"/>
        <w:rPr>
          <w:rFonts w:ascii="Calibri" w:hAnsi="Calibri" w:eastAsia="仿宋_GB2312" w:cs="Times New Roman"/>
          <w:sz w:val="32"/>
          <w:u w:val="thick"/>
        </w:rPr>
      </w:pPr>
    </w:p>
    <w:p>
      <w:pPr>
        <w:spacing w:line="560" w:lineRule="exact"/>
        <w:rPr>
          <w:rFonts w:ascii="Calibri" w:hAnsi="Calibri" w:eastAsia="仿宋_GB2312" w:cs="Times New Roman"/>
          <w:sz w:val="32"/>
          <w:u w:val="thick"/>
        </w:rPr>
      </w:pPr>
    </w:p>
    <w:p>
      <w:pPr>
        <w:spacing w:line="500" w:lineRule="exact"/>
        <w:rPr>
          <w:rFonts w:ascii="Calibri" w:hAnsi="Calibri" w:eastAsia="仿宋_GB2312" w:cs="Times New Roman"/>
          <w:sz w:val="32"/>
          <w:u w:val="thick"/>
        </w:rPr>
      </w:pPr>
    </w:p>
    <w:p>
      <w:pPr>
        <w:jc w:val="left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公开方式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主动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公开</w:t>
      </w:r>
    </w:p>
    <w:tbl>
      <w:tblPr>
        <w:tblStyle w:val="6"/>
        <w:tblW w:w="8980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ind w:firstLine="280" w:firstLineChars="100"/>
              <w:rPr>
                <w:rFonts w:ascii="宋体" w:hAnsi="宋体" w:eastAsia="仿宋_GB2312" w:cs="宋体"/>
                <w:b w:val="0"/>
                <w:bCs w:val="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kern w:val="2"/>
                <w:sz w:val="28"/>
                <w:szCs w:val="22"/>
                <w:lang w:val="en-US" w:eastAsia="zh-CN" w:bidi="ar-SA"/>
              </w:rPr>
              <w:t xml:space="preserve">抄 报:市农业农村局。                                         </w:t>
            </w:r>
          </w:p>
          <w:p>
            <w:pPr>
              <w:spacing w:line="500" w:lineRule="exact"/>
              <w:ind w:firstLine="280" w:firstLineChars="100"/>
              <w:rPr>
                <w:rFonts w:ascii="宋体" w:hAnsi="宋体" w:eastAsia="仿宋_GB2312" w:cs="宋体"/>
                <w:b w:val="0"/>
                <w:bCs w:val="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kern w:val="2"/>
                <w:sz w:val="28"/>
                <w:szCs w:val="22"/>
                <w:lang w:val="en-US" w:eastAsia="zh-CN" w:bidi="ar-SA"/>
              </w:rPr>
              <w:t>抄 送:区委办公室，区人大办公室，区政府办公室，区政协办公室。</w:t>
            </w:r>
          </w:p>
          <w:p>
            <w:pPr>
              <w:spacing w:line="500" w:lineRule="exact"/>
              <w:ind w:left="838" w:leftChars="399" w:firstLine="0" w:firstLineChars="0"/>
              <w:rPr>
                <w:rFonts w:ascii="Calibri" w:hAnsi="Calibri" w:eastAsia="仿宋_GB2312" w:cs="Times New Roman"/>
                <w:sz w:val="32"/>
                <w:u w:val="single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kern w:val="2"/>
                <w:sz w:val="28"/>
                <w:szCs w:val="22"/>
                <w:lang w:val="en-US" w:eastAsia="zh-CN" w:bidi="ar-SA"/>
              </w:rPr>
              <w:t>广糖柳兴制糖有限公司，凤糖柳江制糖有限责任公司，凤糖白沙制糖有责任公司，各镇人民政府，区直各有关单位。</w:t>
            </w:r>
            <w:r>
              <w:rPr>
                <w:rFonts w:hint="eastAsia" w:ascii="Calibri" w:hAnsi="Calibri" w:eastAsia="仿宋_GB2312" w:cs="Times New Roman"/>
                <w:sz w:val="32"/>
              </w:rPr>
              <w:t xml:space="preserve">                 </w:t>
            </w:r>
            <w:r>
              <w:rPr>
                <w:rFonts w:hint="eastAsia" w:ascii="Calibri" w:hAnsi="Calibri" w:eastAsia="仿宋_GB2312" w:cs="Times New Roman"/>
                <w:sz w:val="32"/>
                <w:u w:val="single"/>
              </w:rPr>
              <w:t xml:space="preserve">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280" w:firstLineChars="100"/>
              <w:textAlignment w:val="auto"/>
              <w:rPr>
                <w:rFonts w:eastAsia="仿宋_GB2312"/>
                <w:sz w:val="28"/>
              </w:rPr>
            </w:pPr>
            <w:r>
              <w:rPr>
                <w:rFonts w:eastAsia="仿宋_GB2312"/>
                <w:b w:val="0"/>
                <w:bCs w:val="0"/>
                <w:sz w:val="28"/>
              </w:rPr>
              <w:t>柳州市柳江区</w:t>
            </w:r>
            <w:r>
              <w:rPr>
                <w:rFonts w:hint="eastAsia" w:eastAsia="仿宋_GB2312"/>
                <w:b w:val="0"/>
                <w:bCs w:val="0"/>
                <w:sz w:val="28"/>
                <w:lang w:eastAsia="zh-CN"/>
              </w:rPr>
              <w:t>糖业发展服务中心</w:t>
            </w:r>
            <w:r>
              <w:rPr>
                <w:rFonts w:eastAsia="仿宋_GB2312"/>
                <w:b w:val="0"/>
                <w:bCs w:val="0"/>
                <w:sz w:val="28"/>
              </w:rPr>
              <w:t xml:space="preserve">         </w:t>
            </w:r>
            <w:r>
              <w:rPr>
                <w:rFonts w:hint="eastAsia" w:eastAsia="仿宋_GB2312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eastAsia="仿宋_GB2312"/>
                <w:b w:val="0"/>
                <w:bCs w:val="0"/>
                <w:sz w:val="28"/>
              </w:rPr>
              <w:t>20</w:t>
            </w:r>
            <w:r>
              <w:rPr>
                <w:rFonts w:hint="eastAsia" w:eastAsia="仿宋_GB2312"/>
                <w:b w:val="0"/>
                <w:bCs w:val="0"/>
                <w:sz w:val="28"/>
                <w:lang w:val="en-US" w:eastAsia="zh-CN"/>
              </w:rPr>
              <w:t>24</w:t>
            </w:r>
            <w:r>
              <w:rPr>
                <w:rFonts w:eastAsia="仿宋_GB2312"/>
                <w:b w:val="0"/>
                <w:bCs w:val="0"/>
                <w:sz w:val="28"/>
              </w:rPr>
              <w:t>年</w:t>
            </w:r>
            <w:r>
              <w:rPr>
                <w:rFonts w:hint="eastAsia" w:eastAsia="仿宋_GB2312"/>
                <w:b w:val="0"/>
                <w:bCs w:val="0"/>
                <w:sz w:val="28"/>
                <w:lang w:val="en-US" w:eastAsia="zh-CN"/>
              </w:rPr>
              <w:t>9</w:t>
            </w:r>
            <w:r>
              <w:rPr>
                <w:rFonts w:eastAsia="仿宋_GB2312"/>
                <w:b w:val="0"/>
                <w:bCs w:val="0"/>
                <w:sz w:val="28"/>
              </w:rPr>
              <w:t>月</w:t>
            </w:r>
            <w:r>
              <w:rPr>
                <w:rFonts w:hint="eastAsia" w:eastAsia="仿宋_GB2312"/>
                <w:b w:val="0"/>
                <w:bCs w:val="0"/>
                <w:sz w:val="28"/>
                <w:lang w:val="en-US" w:eastAsia="zh-CN"/>
              </w:rPr>
              <w:t>13</w:t>
            </w:r>
            <w:r>
              <w:rPr>
                <w:rFonts w:eastAsia="仿宋_GB2312"/>
                <w:b w:val="0"/>
                <w:bCs w:val="0"/>
                <w:sz w:val="28"/>
              </w:rPr>
              <w:t>日印发</w:t>
            </w:r>
          </w:p>
        </w:tc>
      </w:tr>
    </w:tbl>
    <w:p>
      <w:pPr>
        <w:spacing w:line="500" w:lineRule="exact"/>
        <w:rPr>
          <w:rFonts w:ascii="Calibri" w:hAnsi="Calibri" w:eastAsia="仿宋_GB2312" w:cs="Times New Roman"/>
          <w:sz w:val="32"/>
        </w:rPr>
      </w:pPr>
    </w:p>
    <w:sectPr>
      <w:footerReference r:id="rId3" w:type="default"/>
      <w:pgSz w:w="11906" w:h="16838"/>
      <w:pgMar w:top="1418" w:right="1474" w:bottom="130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2523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2523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WZhZmE5YTA0NjBjMzE5Mjc4ZGY3MGRlNmQ1YzEifQ=="/>
    <w:docVar w:name="KSO_WPS_MARK_KEY" w:val="e7c986dd-d66b-4d1b-9427-99ce7b940e75"/>
  </w:docVars>
  <w:rsids>
    <w:rsidRoot w:val="513C4ECE"/>
    <w:rsid w:val="00096312"/>
    <w:rsid w:val="00300ED7"/>
    <w:rsid w:val="003A6196"/>
    <w:rsid w:val="003B7671"/>
    <w:rsid w:val="0042508E"/>
    <w:rsid w:val="00441F42"/>
    <w:rsid w:val="00497A93"/>
    <w:rsid w:val="004A0F81"/>
    <w:rsid w:val="004E570F"/>
    <w:rsid w:val="00500425"/>
    <w:rsid w:val="005770FD"/>
    <w:rsid w:val="005A7557"/>
    <w:rsid w:val="005F3FF9"/>
    <w:rsid w:val="0064190E"/>
    <w:rsid w:val="007327DF"/>
    <w:rsid w:val="00767058"/>
    <w:rsid w:val="00790BBE"/>
    <w:rsid w:val="007C27B5"/>
    <w:rsid w:val="007F483E"/>
    <w:rsid w:val="00840B5D"/>
    <w:rsid w:val="00861B01"/>
    <w:rsid w:val="008D3D58"/>
    <w:rsid w:val="0092151D"/>
    <w:rsid w:val="00973FDC"/>
    <w:rsid w:val="009B49DB"/>
    <w:rsid w:val="009C1CA2"/>
    <w:rsid w:val="009D781F"/>
    <w:rsid w:val="00A3104E"/>
    <w:rsid w:val="00AC7470"/>
    <w:rsid w:val="00B864AA"/>
    <w:rsid w:val="00C20806"/>
    <w:rsid w:val="00CD6ECD"/>
    <w:rsid w:val="00DD3FCA"/>
    <w:rsid w:val="00E10DDC"/>
    <w:rsid w:val="00F06DE3"/>
    <w:rsid w:val="00F37721"/>
    <w:rsid w:val="15E06243"/>
    <w:rsid w:val="29B424E9"/>
    <w:rsid w:val="360D3E02"/>
    <w:rsid w:val="3D001FC2"/>
    <w:rsid w:val="4436446F"/>
    <w:rsid w:val="4C9C1E38"/>
    <w:rsid w:val="513C4ECE"/>
    <w:rsid w:val="53381386"/>
    <w:rsid w:val="59584984"/>
    <w:rsid w:val="780655B6"/>
    <w:rsid w:val="78BC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kern w:val="2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518</Characters>
  <Lines>5</Lines>
  <Paragraphs>1</Paragraphs>
  <TotalTime>4</TotalTime>
  <ScaleCrop>false</ScaleCrop>
  <LinksUpToDate>false</LinksUpToDate>
  <CharactersWithSpaces>672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2020-05-15T03:57:00Z</dcterms:created>
  <dc:creator>Administrator</dc:creator>
  <cp:lastModifiedBy>小英</cp:lastModifiedBy>
  <cp:lastPrinted>2024-10-08T02:34:00Z</cp:lastPrinted>
  <dcterms:modified xsi:type="dcterms:W3CDTF">2024-11-08T01:01:59Z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2651ADAA8AC8430EA478525E7B1684FA_13</vt:lpwstr>
  </property>
</Properties>
</file>