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2D" w:rsidRPr="006A4B2D" w:rsidRDefault="006A4B2D" w:rsidP="006A4B2D">
      <w:pPr>
        <w:jc w:val="left"/>
        <w:rPr>
          <w:rFonts w:hint="eastAsia"/>
          <w:sz w:val="30"/>
          <w:szCs w:val="30"/>
        </w:rPr>
      </w:pPr>
      <w:r w:rsidRPr="006A4B2D">
        <w:rPr>
          <w:rFonts w:hint="eastAsia"/>
          <w:sz w:val="30"/>
          <w:szCs w:val="30"/>
        </w:rPr>
        <w:t>附件2</w:t>
      </w:r>
    </w:p>
    <w:p w:rsidR="00761CFD" w:rsidRDefault="00761CFD" w:rsidP="00761CFD">
      <w:pPr>
        <w:jc w:val="center"/>
        <w:rPr>
          <w:rFonts w:cs="Arial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专项</w:t>
      </w:r>
      <w:r>
        <w:rPr>
          <w:rFonts w:hAnsi="宋体" w:hint="eastAsia"/>
          <w:b/>
          <w:sz w:val="36"/>
          <w:szCs w:val="36"/>
        </w:rPr>
        <w:t>气候资源调查</w:t>
      </w:r>
      <w:r>
        <w:rPr>
          <w:rFonts w:cs="Arial" w:hint="eastAsia"/>
          <w:b/>
          <w:sz w:val="36"/>
          <w:szCs w:val="36"/>
        </w:rPr>
        <w:t>备案申请表</w:t>
      </w:r>
    </w:p>
    <w:tbl>
      <w:tblPr>
        <w:tblW w:w="8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30"/>
        <w:gridCol w:w="92"/>
        <w:gridCol w:w="1197"/>
        <w:gridCol w:w="121"/>
        <w:gridCol w:w="1260"/>
        <w:gridCol w:w="180"/>
        <w:gridCol w:w="98"/>
        <w:gridCol w:w="1105"/>
        <w:gridCol w:w="57"/>
        <w:gridCol w:w="180"/>
        <w:gridCol w:w="684"/>
        <w:gridCol w:w="756"/>
        <w:gridCol w:w="1456"/>
      </w:tblGrid>
      <w:tr w:rsidR="00761CFD" w:rsidTr="004B6AE5">
        <w:trPr>
          <w:trHeight w:val="607"/>
        </w:trPr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706"/>
        </w:trPr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申请人联系地址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邮编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748"/>
        </w:trPr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项目负责人姓名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761"/>
        </w:trPr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spacing w:line="20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境外组织、机构名称或个人姓名(如无就不需填)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588"/>
        </w:trPr>
        <w:tc>
          <w:tcPr>
            <w:tcW w:w="8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项目简介（项目协议书、项目实施计划和方案需提供复印件附后）：</w:t>
            </w:r>
          </w:p>
        </w:tc>
      </w:tr>
      <w:tr w:rsidR="00761CFD" w:rsidTr="004B6AE5">
        <w:trPr>
          <w:trHeight w:val="2267"/>
        </w:trPr>
        <w:tc>
          <w:tcPr>
            <w:tcW w:w="8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529"/>
        </w:trPr>
        <w:tc>
          <w:tcPr>
            <w:tcW w:w="8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专业技术人员基本情况</w:t>
            </w:r>
          </w:p>
        </w:tc>
      </w:tr>
      <w:tr w:rsidR="00761CFD" w:rsidTr="004B6AE5">
        <w:trPr>
          <w:trHeight w:val="527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主要负责的工作</w:t>
            </w:r>
          </w:p>
        </w:tc>
      </w:tr>
      <w:tr w:rsidR="00761CFD" w:rsidTr="004B6AE5">
        <w:trPr>
          <w:trHeight w:val="529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  <w:tc>
          <w:tcPr>
            <w:tcW w:w="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489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  <w:tc>
          <w:tcPr>
            <w:tcW w:w="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451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  <w:tc>
          <w:tcPr>
            <w:tcW w:w="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1324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项目经费来源（证明文件需</w:t>
            </w:r>
            <w:r>
              <w:rPr>
                <w:rFonts w:hint="eastAsia"/>
                <w:b/>
                <w:sz w:val="24"/>
              </w:rPr>
              <w:lastRenderedPageBreak/>
              <w:t>附后）：</w:t>
            </w:r>
          </w:p>
        </w:tc>
        <w:tc>
          <w:tcPr>
            <w:tcW w:w="71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459"/>
        </w:trPr>
        <w:tc>
          <w:tcPr>
            <w:tcW w:w="8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探测仪器设备情况（设备许可证和技术指标需附后）</w:t>
            </w:r>
          </w:p>
        </w:tc>
      </w:tr>
      <w:tr w:rsidR="00761CFD" w:rsidTr="004B6AE5">
        <w:trPr>
          <w:trHeight w:val="6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型号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生产厂家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458"/>
        </w:trPr>
        <w:tc>
          <w:tcPr>
            <w:tcW w:w="8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拟建探测站点基本参数</w:t>
            </w:r>
          </w:p>
        </w:tc>
      </w:tr>
      <w:tr w:rsidR="00761CFD" w:rsidTr="004B6AE5">
        <w:trPr>
          <w:trHeight w:val="706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经度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纬度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海拔高度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1630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布点数及探测环境</w:t>
            </w:r>
          </w:p>
        </w:tc>
        <w:tc>
          <w:tcPr>
            <w:tcW w:w="71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417"/>
        </w:trPr>
        <w:tc>
          <w:tcPr>
            <w:tcW w:w="8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探测情况</w:t>
            </w:r>
          </w:p>
        </w:tc>
      </w:tr>
      <w:tr w:rsidR="00761CFD" w:rsidTr="004B6AE5">
        <w:trPr>
          <w:trHeight w:val="417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探测项目、时段</w:t>
            </w:r>
          </w:p>
        </w:tc>
        <w:tc>
          <w:tcPr>
            <w:tcW w:w="7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569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采样时间、频次</w:t>
            </w:r>
          </w:p>
        </w:tc>
        <w:tc>
          <w:tcPr>
            <w:tcW w:w="7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430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计算方法及用途</w:t>
            </w:r>
          </w:p>
        </w:tc>
        <w:tc>
          <w:tcPr>
            <w:tcW w:w="7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444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  <w:tc>
          <w:tcPr>
            <w:tcW w:w="7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探测所获资料相关情况</w:t>
            </w:r>
          </w:p>
        </w:tc>
      </w:tr>
      <w:tr w:rsidR="00761CFD" w:rsidTr="004B6AE5">
        <w:trPr>
          <w:trHeight w:val="1000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资料处理和传输方式</w:t>
            </w:r>
          </w:p>
        </w:tc>
        <w:tc>
          <w:tcPr>
            <w:tcW w:w="7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1000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数据采集、传输和存</w:t>
            </w:r>
            <w:r>
              <w:rPr>
                <w:rFonts w:hint="eastAsia"/>
                <w:b/>
                <w:sz w:val="24"/>
              </w:rPr>
              <w:lastRenderedPageBreak/>
              <w:t>档格式</w:t>
            </w:r>
          </w:p>
        </w:tc>
        <w:tc>
          <w:tcPr>
            <w:tcW w:w="7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861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国内备份及数据使用共享方式</w:t>
            </w:r>
          </w:p>
        </w:tc>
        <w:tc>
          <w:tcPr>
            <w:tcW w:w="7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</w:p>
        </w:tc>
      </w:tr>
      <w:tr w:rsidR="00761CFD" w:rsidTr="004B6AE5">
        <w:trPr>
          <w:trHeight w:val="3291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</w:p>
          <w:p w:rsidR="00761CFD" w:rsidRDefault="00761CFD" w:rsidP="004B6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FD" w:rsidRDefault="00761CFD" w:rsidP="004B6AE5">
            <w:pPr>
              <w:ind w:left="1181" w:hanging="118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□是□否：本单位已知悉《广西壮族自治区气候资源开发利用和保护管理办法》关于探测所得气象资料的汇交和使用要求，并将严格遵守法律法规关于气象资料使用权限、汇交和保密义务的规定。</w:t>
            </w:r>
          </w:p>
          <w:p w:rsidR="00761CFD" w:rsidRDefault="00761CFD" w:rsidP="004B6AE5">
            <w:pPr>
              <w:ind w:left="1181" w:hanging="1181"/>
              <w:rPr>
                <w:b/>
                <w:sz w:val="24"/>
              </w:rPr>
            </w:pPr>
          </w:p>
          <w:p w:rsidR="00761CFD" w:rsidRDefault="00761CFD" w:rsidP="004B6AE5">
            <w:pPr>
              <w:ind w:left="1181" w:hanging="1181"/>
              <w:rPr>
                <w:b/>
                <w:sz w:val="24"/>
              </w:rPr>
            </w:pPr>
          </w:p>
          <w:p w:rsidR="00761CFD" w:rsidRDefault="00761CFD" w:rsidP="004B6AE5">
            <w:pPr>
              <w:ind w:left="1181" w:hanging="1181"/>
              <w:rPr>
                <w:b/>
                <w:sz w:val="24"/>
              </w:rPr>
            </w:pPr>
          </w:p>
          <w:p w:rsidR="00761CFD" w:rsidRDefault="00761CFD" w:rsidP="004B6AE5">
            <w:pPr>
              <w:ind w:left="1181" w:hanging="118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申请人签章：</w:t>
            </w:r>
          </w:p>
          <w:p w:rsidR="00761CFD" w:rsidRDefault="00761CFD" w:rsidP="004B6AE5">
            <w:pPr>
              <w:ind w:left="1181" w:hanging="118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年    月    日</w:t>
            </w:r>
          </w:p>
        </w:tc>
      </w:tr>
      <w:tr w:rsidR="00761CFD" w:rsidTr="004B6AE5">
        <w:trPr>
          <w:trHeight w:val="1707"/>
        </w:trPr>
        <w:tc>
          <w:tcPr>
            <w:tcW w:w="8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FD" w:rsidRDefault="00761CFD" w:rsidP="004B6AE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提供材料说明：</w:t>
            </w:r>
          </w:p>
          <w:p w:rsidR="00761CFD" w:rsidRDefault="00761CFD" w:rsidP="004B6AE5">
            <w:pPr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需提供《企业法人营业执照》、《税务登记证》、《组织机构代码证》的复印件（加盖公章查验原件）；</w:t>
            </w:r>
          </w:p>
          <w:p w:rsidR="00761CFD" w:rsidRDefault="00761CFD" w:rsidP="004B6AE5">
            <w:pPr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表中所需附后的证明文件的复印件均需加盖公章；</w:t>
            </w:r>
          </w:p>
          <w:p w:rsidR="00761CFD" w:rsidRDefault="00761CFD" w:rsidP="004B6AE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3.如涉外气象探测环境的项目涉及其他有关部门的，申请人还应当提交有关部门相应的批准文件。</w:t>
            </w:r>
          </w:p>
          <w:p w:rsidR="00761CFD" w:rsidRDefault="00761CFD" w:rsidP="004B6AE5">
            <w:pPr>
              <w:spacing w:line="240" w:lineRule="exact"/>
              <w:rPr>
                <w:b/>
                <w:sz w:val="24"/>
              </w:rPr>
            </w:pPr>
          </w:p>
        </w:tc>
      </w:tr>
    </w:tbl>
    <w:p w:rsidR="00761CFD" w:rsidRDefault="00761CFD" w:rsidP="00761CFD">
      <w:pPr>
        <w:adjustRightInd w:val="0"/>
        <w:snapToGrid w:val="0"/>
        <w:spacing w:line="570" w:lineRule="exact"/>
        <w:jc w:val="center"/>
        <w:rPr>
          <w:rFonts w:ascii="方正小标宋_GBK" w:eastAsia="方正小标宋_GBK" w:cs="Times New Roman" w:hint="eastAsia"/>
          <w:sz w:val="44"/>
          <w:szCs w:val="44"/>
        </w:rPr>
      </w:pPr>
    </w:p>
    <w:sectPr w:rsidR="00761CFD" w:rsidSect="00CC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DFD" w:rsidRDefault="00F95DFD" w:rsidP="009F20BA">
      <w:r>
        <w:separator/>
      </w:r>
    </w:p>
  </w:endnote>
  <w:endnote w:type="continuationSeparator" w:id="0">
    <w:p w:rsidR="00F95DFD" w:rsidRDefault="00F95DFD" w:rsidP="009F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DFD" w:rsidRDefault="00F95DFD" w:rsidP="009F20BA">
      <w:r>
        <w:separator/>
      </w:r>
    </w:p>
  </w:footnote>
  <w:footnote w:type="continuationSeparator" w:id="0">
    <w:p w:rsidR="00F95DFD" w:rsidRDefault="00F95DFD" w:rsidP="009F2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87911"/>
    <w:multiLevelType w:val="hybridMultilevel"/>
    <w:tmpl w:val="FDD44F66"/>
    <w:lvl w:ilvl="0" w:tplc="889AE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CFD"/>
    <w:rsid w:val="00032EDC"/>
    <w:rsid w:val="002728B6"/>
    <w:rsid w:val="003638B6"/>
    <w:rsid w:val="00406BF0"/>
    <w:rsid w:val="006312B7"/>
    <w:rsid w:val="006A4B2D"/>
    <w:rsid w:val="00761CFD"/>
    <w:rsid w:val="00850C10"/>
    <w:rsid w:val="008748BB"/>
    <w:rsid w:val="009F20BA"/>
    <w:rsid w:val="00A6679F"/>
    <w:rsid w:val="00AA5EF9"/>
    <w:rsid w:val="00CC55AC"/>
    <w:rsid w:val="00F9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2D"/>
    <w:pPr>
      <w:widowControl w:val="0"/>
      <w:jc w:val="both"/>
    </w:pPr>
    <w:rPr>
      <w:rFonts w:ascii="仿宋_GB2312" w:eastAsia="仿宋_GB2312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20BA"/>
    <w:rPr>
      <w:rFonts w:ascii="仿宋_GB2312" w:eastAsia="仿宋_GB2312" w:hAnsi="Calibri" w:cs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2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20BA"/>
    <w:rPr>
      <w:rFonts w:ascii="仿宋_GB2312" w:eastAsia="仿宋_GB2312" w:hAnsi="Calibri" w:cs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陶坚</dc:creator>
  <cp:lastModifiedBy>lenovo</cp:lastModifiedBy>
  <cp:revision>5</cp:revision>
  <dcterms:created xsi:type="dcterms:W3CDTF">2018-05-03T08:30:00Z</dcterms:created>
  <dcterms:modified xsi:type="dcterms:W3CDTF">2018-06-04T03:15:00Z</dcterms:modified>
</cp:coreProperties>
</file>