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4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spacing w:line="6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方正小标宋简体" w:hAnsi="Times New Roman" w:eastAsia="方正小标宋简体"/>
          <w:sz w:val="44"/>
          <w:szCs w:val="44"/>
        </w:rPr>
        <w:t>新《安全生产法》线上培训登陆办法</w:t>
      </w:r>
    </w:p>
    <w:p>
      <w:pPr>
        <w:autoSpaceDE w:val="0"/>
        <w:spacing w:line="62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 xml:space="preserve"> </w:t>
      </w:r>
    </w:p>
    <w:p>
      <w:pPr>
        <w:autoSpaceDE w:val="0"/>
        <w:spacing w:line="620" w:lineRule="exact"/>
        <w:ind w:firstLine="420" w:firstLineChars="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 xml:space="preserve"> </w:t>
      </w:r>
      <w:r>
        <w:rPr>
          <w:rFonts w:ascii="仿宋" w:hAnsi="仿宋" w:eastAsia="仿宋"/>
          <w:sz w:val="32"/>
          <w:szCs w:val="32"/>
        </w:rPr>
        <w:t>在手机应用市场搜索</w:t>
      </w:r>
      <w:r>
        <w:rPr>
          <w:rFonts w:ascii="Times New Roman" w:hAnsi="Times New Roman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应安联</w:t>
      </w:r>
      <w:r>
        <w:rPr>
          <w:rFonts w:ascii="Times New Roman" w:hAnsi="Times New Roman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>或者扫描下方二维码下载安装应安联</w:t>
      </w:r>
      <w:r>
        <w:rPr>
          <w:rFonts w:ascii="Times New Roman" w:hAnsi="Times New Roman" w:eastAsia="仿宋"/>
          <w:sz w:val="32"/>
          <w:szCs w:val="32"/>
        </w:rPr>
        <w:t>APP</w:t>
      </w:r>
      <w:r>
        <w:rPr>
          <w:rFonts w:ascii="仿宋" w:hAnsi="仿宋" w:eastAsia="仿宋"/>
          <w:sz w:val="32"/>
          <w:szCs w:val="32"/>
        </w:rPr>
        <w:t>，完成注册登录后，进入</w:t>
      </w:r>
      <w:r>
        <w:rPr>
          <w:rFonts w:ascii="Times New Roman" w:hAnsi="Times New Roman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培训考试</w:t>
      </w:r>
      <w:r>
        <w:rPr>
          <w:rFonts w:ascii="Times New Roman" w:hAnsi="Times New Roman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>板块，点击</w:t>
      </w:r>
      <w:r>
        <w:rPr>
          <w:rFonts w:ascii="Times New Roman" w:hAnsi="Times New Roman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新《安全生产法》线上培训</w:t>
      </w:r>
      <w:r>
        <w:rPr>
          <w:rFonts w:ascii="Times New Roman" w:hAnsi="Times New Roman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>完成报名，即可免费进入各个专家的课程学习。</w:t>
      </w:r>
    </w:p>
    <w:p>
      <w:pPr>
        <w:pStyle w:val="4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jc w:val="center"/>
      </w:pPr>
      <w:r>
        <w:fldChar w:fldCharType="begin"/>
      </w:r>
      <w:r>
        <w:instrText xml:space="preserve"> INCLUDEPICTURE "C:\\Users\\lenovo\\AppData\\Local\\Temp\\ksohtml524\\wps1.png" \* MERGEFORMATINET </w:instrText>
      </w:r>
      <w:r>
        <w:fldChar w:fldCharType="separate"/>
      </w:r>
      <w:r>
        <w:drawing>
          <wp:inline distT="0" distB="0" distL="114300" distR="114300">
            <wp:extent cx="3508375" cy="3790950"/>
            <wp:effectExtent l="0" t="0" r="15875" b="0"/>
            <wp:docPr id="1" name="图片 1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837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B09A2"/>
    <w:rsid w:val="443B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3"/>
    <w:qFormat/>
    <w:uiPriority w:val="0"/>
    <w:pPr>
      <w:textAlignment w:val="baseline"/>
    </w:pPr>
    <w:rPr>
      <w:rFonts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customStyle="1" w:styleId="3">
    <w:name w:val="UserStyle_1"/>
    <w:next w:val="1"/>
    <w:qFormat/>
    <w:uiPriority w:val="0"/>
    <w:pPr>
      <w:ind w:left="240"/>
      <w:jc w:val="both"/>
      <w:textAlignment w:val="baseline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2021-11-16T07:27:00Z</dcterms:created>
  <dc:creator>Admin</dc:creator>
  <cp:lastModifiedBy>Admin</cp:lastModifiedBy>
  <dcterms:modified xsi:type="dcterms:W3CDTF">2021-11-16T07:27:51Z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4B0C875040F44DC0AC2B6E2981B0C112</vt:lpwstr>
  </property>
</Properties>
</file>