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0F" w:rsidRDefault="00777E0F" w:rsidP="005947A0">
      <w:pPr>
        <w:widowControl/>
        <w:jc w:val="center"/>
      </w:pPr>
    </w:p>
    <w:p w:rsidR="00777E0F" w:rsidRDefault="00777E0F" w:rsidP="005947A0">
      <w:pPr>
        <w:widowControl/>
        <w:jc w:val="center"/>
      </w:pPr>
    </w:p>
    <w:p w:rsidR="00777E0F" w:rsidRDefault="00777E0F" w:rsidP="005947A0">
      <w:pPr>
        <w:widowControl/>
        <w:jc w:val="center"/>
      </w:pPr>
    </w:p>
    <w:p w:rsidR="00777E0F" w:rsidRPr="00E044B7" w:rsidRDefault="00777E0F" w:rsidP="005947A0">
      <w:pPr>
        <w:widowControl/>
        <w:jc w:val="center"/>
        <w:rPr>
          <w:rFonts w:ascii="仿宋" w:eastAsia="仿宋" w:cs="仿宋"/>
          <w:b/>
          <w:color w:val="000000"/>
          <w:kern w:val="0"/>
          <w:sz w:val="44"/>
          <w:szCs w:val="44"/>
        </w:rPr>
      </w:pPr>
      <w:r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农村宅基地</w:t>
      </w:r>
      <w:r>
        <w:rPr>
          <w:rFonts w:ascii="仿宋" w:hAnsi="仿宋" w:cs="仿宋" w:hint="eastAsia"/>
          <w:b/>
          <w:color w:val="000000"/>
          <w:kern w:val="0"/>
          <w:sz w:val="44"/>
          <w:szCs w:val="44"/>
        </w:rPr>
        <w:t>使用</w:t>
      </w:r>
      <w:r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承诺书</w:t>
      </w:r>
    </w:p>
    <w:p w:rsidR="00777E0F" w:rsidRPr="00D31A3C" w:rsidRDefault="00777E0F" w:rsidP="00285FF8">
      <w:pPr>
        <w:widowControl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777E0F" w:rsidRDefault="00777E0F" w:rsidP="00216539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因（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分户新建住房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2.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按照规划迁址新建住房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3.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原址改、扩、翻建住房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4.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其他）需要，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本人申请在</w:t>
      </w:r>
      <w:r w:rsidRPr="00556DFD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乡（镇、街道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）</w:t>
      </w:r>
      <w:r w:rsidRPr="009D648F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村</w:t>
      </w:r>
      <w:r w:rsidRPr="009D648F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组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使用宅基地建房，现郑重承诺：</w:t>
      </w:r>
    </w:p>
    <w:p w:rsidR="00777E0F" w:rsidRDefault="00777E0F" w:rsidP="00216539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本人及家庭成员符合“一户一宅”申请条件，申请材料真实有效；</w:t>
      </w:r>
    </w:p>
    <w:p w:rsidR="00777E0F" w:rsidRDefault="00777E0F" w:rsidP="00216539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2.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宅基地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和建房申请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经批准后，我将严格按照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批复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位置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和面积动工建设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，在批准后</w:t>
      </w:r>
      <w:r w:rsidRPr="009D648F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月内建成并使用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；</w:t>
      </w:r>
    </w:p>
    <w:p w:rsidR="00777E0F" w:rsidRDefault="00777E0F" w:rsidP="00216539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新住房建设完成后，按照规定</w:t>
      </w:r>
      <w:r w:rsidRPr="009D648F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</w:t>
      </w:r>
      <w:r w:rsidRPr="00B96CB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日内拆除旧房，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并无偿退出原有宅基地。</w:t>
      </w:r>
    </w:p>
    <w:p w:rsidR="00777E0F" w:rsidRDefault="00777E0F" w:rsidP="00216539">
      <w:pPr>
        <w:widowControl/>
        <w:ind w:firstLineChars="2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如有隐瞒或未履行承诺，本人愿承担一切经济和法律责任。</w:t>
      </w:r>
    </w:p>
    <w:p w:rsidR="00777E0F" w:rsidRDefault="00777E0F" w:rsidP="00285FF8">
      <w:pPr>
        <w:widowControl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</w:p>
    <w:p w:rsidR="00777E0F" w:rsidRPr="004A1F78" w:rsidRDefault="00777E0F" w:rsidP="00285FF8">
      <w:pPr>
        <w:widowControl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</w:p>
    <w:p w:rsidR="00777E0F" w:rsidRDefault="00777E0F" w:rsidP="00216539">
      <w:pPr>
        <w:widowControl/>
        <w:ind w:firstLineChars="16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承诺人：</w:t>
      </w:r>
      <w:r w:rsidRPr="00556DFD"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   </w:t>
      </w:r>
    </w:p>
    <w:p w:rsidR="00777E0F" w:rsidRDefault="00777E0F" w:rsidP="00216539">
      <w:pPr>
        <w:widowControl/>
        <w:ind w:firstLineChars="1800" w:firstLine="3168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日</w:t>
      </w:r>
    </w:p>
    <w:p w:rsidR="00777E0F" w:rsidRDefault="00777E0F" w:rsidP="00285FF8">
      <w:pPr>
        <w:widowControl/>
        <w:jc w:val="center"/>
      </w:pPr>
    </w:p>
    <w:sectPr w:rsidR="00777E0F" w:rsidSect="00825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E0F" w:rsidRDefault="00777E0F" w:rsidP="005947A0">
      <w:r>
        <w:separator/>
      </w:r>
    </w:p>
  </w:endnote>
  <w:endnote w:type="continuationSeparator" w:id="0">
    <w:p w:rsidR="00777E0F" w:rsidRDefault="00777E0F" w:rsidP="00594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MS Gothi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E0F" w:rsidRDefault="00777E0F" w:rsidP="005947A0">
      <w:r>
        <w:separator/>
      </w:r>
    </w:p>
  </w:footnote>
  <w:footnote w:type="continuationSeparator" w:id="0">
    <w:p w:rsidR="00777E0F" w:rsidRDefault="00777E0F" w:rsidP="005947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7FF"/>
    <w:rsid w:val="00002FCB"/>
    <w:rsid w:val="00012326"/>
    <w:rsid w:val="00091F76"/>
    <w:rsid w:val="00096006"/>
    <w:rsid w:val="000A3D22"/>
    <w:rsid w:val="000F09DD"/>
    <w:rsid w:val="00103667"/>
    <w:rsid w:val="0016197D"/>
    <w:rsid w:val="00182C8C"/>
    <w:rsid w:val="001B3637"/>
    <w:rsid w:val="00216539"/>
    <w:rsid w:val="00242209"/>
    <w:rsid w:val="002652B6"/>
    <w:rsid w:val="00275D1F"/>
    <w:rsid w:val="00277738"/>
    <w:rsid w:val="00285FF8"/>
    <w:rsid w:val="003408FD"/>
    <w:rsid w:val="003754B1"/>
    <w:rsid w:val="003A0582"/>
    <w:rsid w:val="003C238C"/>
    <w:rsid w:val="004433AD"/>
    <w:rsid w:val="00457CE9"/>
    <w:rsid w:val="004A1F78"/>
    <w:rsid w:val="005117FF"/>
    <w:rsid w:val="005360D7"/>
    <w:rsid w:val="00556DFD"/>
    <w:rsid w:val="005947A0"/>
    <w:rsid w:val="005B04D2"/>
    <w:rsid w:val="0060346B"/>
    <w:rsid w:val="00625AA8"/>
    <w:rsid w:val="006862F9"/>
    <w:rsid w:val="00694850"/>
    <w:rsid w:val="006A5507"/>
    <w:rsid w:val="007069DF"/>
    <w:rsid w:val="00777E0F"/>
    <w:rsid w:val="007A0FD6"/>
    <w:rsid w:val="00825840"/>
    <w:rsid w:val="0088026F"/>
    <w:rsid w:val="00926354"/>
    <w:rsid w:val="009D648F"/>
    <w:rsid w:val="009E62E7"/>
    <w:rsid w:val="00A238AC"/>
    <w:rsid w:val="00AD74BA"/>
    <w:rsid w:val="00B40299"/>
    <w:rsid w:val="00B607E9"/>
    <w:rsid w:val="00B96CB4"/>
    <w:rsid w:val="00BB7348"/>
    <w:rsid w:val="00C220BD"/>
    <w:rsid w:val="00C81B76"/>
    <w:rsid w:val="00CB7180"/>
    <w:rsid w:val="00CC6355"/>
    <w:rsid w:val="00D06285"/>
    <w:rsid w:val="00D31A3C"/>
    <w:rsid w:val="00D7674C"/>
    <w:rsid w:val="00DC3135"/>
    <w:rsid w:val="00E044B7"/>
    <w:rsid w:val="00E34423"/>
    <w:rsid w:val="00E54AF7"/>
    <w:rsid w:val="00E65927"/>
    <w:rsid w:val="00E72DB9"/>
    <w:rsid w:val="00EB36C4"/>
    <w:rsid w:val="00EE1332"/>
    <w:rsid w:val="00F035D3"/>
    <w:rsid w:val="00F1409F"/>
    <w:rsid w:val="00F23AC5"/>
    <w:rsid w:val="00FA6546"/>
    <w:rsid w:val="00FA759A"/>
    <w:rsid w:val="00FC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7F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117F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17F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94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47A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94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47A0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F23AC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42</Words>
  <Characters>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张成</dc:creator>
  <cp:keywords/>
  <dc:description/>
  <cp:lastModifiedBy>lenovo</cp:lastModifiedBy>
  <cp:revision>3</cp:revision>
  <cp:lastPrinted>2020-05-20T01:46:00Z</cp:lastPrinted>
  <dcterms:created xsi:type="dcterms:W3CDTF">2020-03-19T09:16:00Z</dcterms:created>
  <dcterms:modified xsi:type="dcterms:W3CDTF">2020-05-20T01:47:00Z</dcterms:modified>
</cp:coreProperties>
</file>