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ind w:firstLine="0" w:firstLineChars="0"/>
        <w:rPr>
          <w:rFonts w:ascii="Times New Roman" w:hAnsi="Times New Roman" w:eastAsia="黑体" w:cs="Times New Roman"/>
          <w:b w:val="0"/>
          <w:bCs w:val="0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黑体" w:cs="Times New Roman"/>
          <w:b w:val="0"/>
          <w:bCs w:val="0"/>
          <w:sz w:val="32"/>
          <w:szCs w:val="32"/>
        </w:rPr>
        <w:t>附件2</w:t>
      </w:r>
    </w:p>
    <w:p>
      <w:pPr>
        <w:pStyle w:val="2"/>
        <w:spacing w:line="560" w:lineRule="exact"/>
        <w:rPr>
          <w:rFonts w:hint="eastAsia" w:ascii="方正小标宋简体" w:hAnsi="方正小标宋简体" w:eastAsia="方正小标宋简体" w:cs="方正小标宋简体"/>
          <w:b w:val="0"/>
          <w:bCs w:val="0"/>
          <w:szCs w:val="44"/>
        </w:rPr>
      </w:pPr>
    </w:p>
    <w:p>
      <w:pPr>
        <w:pStyle w:val="2"/>
        <w:spacing w:line="560" w:lineRule="exact"/>
        <w:rPr>
          <w:rFonts w:hint="eastAsia" w:ascii="Times New Roman" w:hAnsi="Times New Roman" w:eastAsia="方正小标宋简体" w:cs="Times New Roman"/>
          <w:b w:val="0"/>
          <w:bCs w:val="0"/>
          <w:szCs w:val="44"/>
        </w:rPr>
      </w:pPr>
      <w:r>
        <w:rPr>
          <w:rFonts w:ascii="Times New Roman" w:hAnsi="Times New Roman" w:eastAsia="方正小标宋简体" w:cs="Times New Roman"/>
          <w:b w:val="0"/>
          <w:bCs w:val="0"/>
          <w:szCs w:val="44"/>
        </w:rPr>
        <w:t>柳江区</w:t>
      </w:r>
      <w:r>
        <w:rPr>
          <w:rFonts w:hint="eastAsia" w:ascii="Times New Roman" w:hAnsi="Times New Roman" w:eastAsia="方正小标宋简体" w:cs="Times New Roman"/>
          <w:b w:val="0"/>
          <w:bCs w:val="0"/>
          <w:szCs w:val="44"/>
        </w:rPr>
        <w:t>三都镇</w:t>
      </w:r>
      <w:r>
        <w:rPr>
          <w:rFonts w:ascii="Times New Roman" w:hAnsi="Times New Roman" w:eastAsia="方正小标宋简体" w:cs="Times New Roman"/>
          <w:b w:val="0"/>
          <w:bCs w:val="0"/>
          <w:szCs w:val="44"/>
        </w:rPr>
        <w:t>202</w:t>
      </w:r>
      <w:r>
        <w:rPr>
          <w:rFonts w:hint="eastAsia" w:ascii="Times New Roman" w:hAnsi="Times New Roman" w:eastAsia="方正小标宋简体" w:cs="Times New Roman"/>
          <w:b w:val="0"/>
          <w:bCs w:val="0"/>
          <w:szCs w:val="44"/>
        </w:rPr>
        <w:t>4</w:t>
      </w:r>
      <w:r>
        <w:rPr>
          <w:rFonts w:ascii="Times New Roman" w:hAnsi="Times New Roman" w:eastAsia="方正小标宋简体" w:cs="Times New Roman"/>
          <w:b w:val="0"/>
          <w:bCs w:val="0"/>
          <w:szCs w:val="44"/>
        </w:rPr>
        <w:t>年水稻高产攻关示范片</w:t>
      </w:r>
    </w:p>
    <w:p>
      <w:pPr>
        <w:pStyle w:val="2"/>
        <w:spacing w:line="560" w:lineRule="exact"/>
        <w:rPr>
          <w:rFonts w:ascii="Times New Roman" w:hAnsi="Times New Roman" w:eastAsia="方正小标宋简体" w:cs="Times New Roman"/>
          <w:b w:val="0"/>
          <w:bCs w:val="0"/>
          <w:szCs w:val="44"/>
        </w:rPr>
      </w:pPr>
      <w:r>
        <w:rPr>
          <w:rFonts w:ascii="Times New Roman" w:hAnsi="Times New Roman" w:eastAsia="方正小标宋简体" w:cs="Times New Roman"/>
          <w:b w:val="0"/>
          <w:bCs w:val="0"/>
          <w:szCs w:val="44"/>
        </w:rPr>
        <w:t>创建项目领导小组办公室成员名单</w:t>
      </w:r>
    </w:p>
    <w:p>
      <w:pPr>
        <w:spacing w:line="520" w:lineRule="exact"/>
        <w:ind w:firstLine="280" w:firstLineChars="100"/>
        <w:rPr>
          <w:rFonts w:hint="eastAsia" w:ascii="仿宋_GB2312" w:hAnsi="Times New Roman" w:eastAsia="仿宋_GB2312" w:cs="Times New Roman"/>
          <w:bCs/>
          <w:sz w:val="28"/>
          <w:szCs w:val="28"/>
        </w:rPr>
      </w:pPr>
    </w:p>
    <w:p>
      <w:pPr>
        <w:spacing w:line="560" w:lineRule="exact"/>
        <w:ind w:firstLine="320" w:firstLineChars="1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主  任：韦兴琳</w:t>
      </w:r>
      <w:r>
        <w:rPr>
          <w:rFonts w:hint="eastAsia" w:ascii="仿宋_GB2312" w:hAnsi="Times New Roman" w:eastAsia="仿宋_GB2312" w:cs="Times New Roman"/>
          <w:bCs/>
          <w:sz w:val="32"/>
          <w:szCs w:val="32"/>
        </w:rPr>
        <w:t xml:space="preserve">  镇副镇长</w:t>
      </w:r>
    </w:p>
    <w:p>
      <w:pPr>
        <w:spacing w:line="560" w:lineRule="exact"/>
        <w:ind w:firstLine="320" w:firstLineChars="1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副主任：韦俊平</w:t>
      </w:r>
      <w:r>
        <w:rPr>
          <w:rFonts w:hint="eastAsia" w:ascii="仿宋_GB2312" w:hAnsi="Times New Roman" w:eastAsia="仿宋_GB2312" w:cs="Times New Roman"/>
          <w:bCs/>
          <w:sz w:val="32"/>
          <w:szCs w:val="32"/>
        </w:rPr>
        <w:t xml:space="preserve">  镇农业农村综合服务中心副主任</w:t>
      </w:r>
    </w:p>
    <w:p>
      <w:pPr>
        <w:spacing w:line="560" w:lineRule="exact"/>
        <w:ind w:firstLine="320" w:firstLineChars="100"/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成  员：朱远秋</w:t>
      </w:r>
      <w:r>
        <w:rPr>
          <w:rFonts w:hint="eastAsia" w:ascii="仿宋_GB2312" w:hAnsi="Times New Roman" w:eastAsia="仿宋_GB2312" w:cs="Times New Roman"/>
          <w:bCs/>
          <w:sz w:val="32"/>
          <w:szCs w:val="32"/>
        </w:rPr>
        <w:t xml:space="preserve">  镇财政所所长</w:t>
      </w:r>
    </w:p>
    <w:p>
      <w:pPr>
        <w:spacing w:line="560" w:lineRule="exac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          韦  懿  镇财政所干事</w:t>
      </w:r>
    </w:p>
    <w:p>
      <w:pPr>
        <w:spacing w:line="560" w:lineRule="exact"/>
        <w:ind w:firstLine="1600" w:firstLineChars="5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滕色林  </w:t>
      </w:r>
      <w:r>
        <w:rPr>
          <w:rFonts w:hint="eastAsia" w:ascii="仿宋_GB2312" w:hAnsi="Times New Roman" w:eastAsia="仿宋_GB2312" w:cs="Times New Roman"/>
          <w:bCs/>
          <w:sz w:val="32"/>
          <w:szCs w:val="32"/>
        </w:rPr>
        <w:t>镇农业农村综合服务中心高级农艺师</w:t>
      </w:r>
    </w:p>
    <w:p>
      <w:pPr>
        <w:spacing w:line="560" w:lineRule="exact"/>
        <w:ind w:firstLine="1050" w:firstLineChars="5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/>
        </w:rPr>
        <w:t xml:space="preserve">    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覃巧术  </w:t>
      </w:r>
      <w:r>
        <w:rPr>
          <w:rFonts w:hint="eastAsia" w:ascii="仿宋_GB2312" w:hAnsi="Times New Roman" w:eastAsia="仿宋_GB2312" w:cs="Times New Roman"/>
          <w:bCs/>
          <w:sz w:val="32"/>
          <w:szCs w:val="32"/>
        </w:rPr>
        <w:t>镇农业农村综合服务中心干事</w:t>
      </w:r>
    </w:p>
    <w:p>
      <w:pPr>
        <w:spacing w:line="560" w:lineRule="exact"/>
        <w:ind w:firstLine="1600" w:firstLineChars="5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覃富江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Times New Roman" w:eastAsia="仿宋_GB2312" w:cs="Times New Roman"/>
          <w:bCs/>
          <w:sz w:val="32"/>
          <w:szCs w:val="32"/>
        </w:rPr>
        <w:t>镇农业农村综合服务中心干事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</w:t>
      </w:r>
    </w:p>
    <w:p>
      <w:pPr>
        <w:spacing w:line="560" w:lineRule="exact"/>
        <w:ind w:firstLine="1600" w:firstLineChars="5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韦洪磊  </w:t>
      </w:r>
      <w:r>
        <w:rPr>
          <w:rFonts w:hint="eastAsia" w:ascii="仿宋_GB2312" w:hAnsi="Times New Roman" w:eastAsia="仿宋_GB2312" w:cs="Times New Roman"/>
          <w:bCs/>
          <w:sz w:val="32"/>
          <w:szCs w:val="32"/>
        </w:rPr>
        <w:t>镇农业农村综合服务中心干事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spacing w:line="560" w:lineRule="exact"/>
        <w:ind w:firstLine="1600" w:firstLineChars="500"/>
        <w:jc w:val="left"/>
        <w:rPr>
          <w:rFonts w:ascii="仿宋_GB2312" w:hAnsi="Times New Roman" w:eastAsia="仿宋_GB2312" w:cs="Times New Roman"/>
          <w:bCs/>
          <w:sz w:val="32"/>
          <w:szCs w:val="32"/>
        </w:rPr>
      </w:pPr>
      <w:r>
        <w:rPr>
          <w:rFonts w:hint="eastAsia" w:ascii="仿宋_GB2312" w:hAnsi="Times New Roman" w:eastAsia="仿宋_GB2312" w:cs="Times New Roman"/>
          <w:bCs/>
          <w:sz w:val="32"/>
          <w:szCs w:val="32"/>
        </w:rPr>
        <w:t>韦天模  白见村党支部书记、村民委员会主任</w:t>
      </w:r>
    </w:p>
    <w:p>
      <w:pPr>
        <w:spacing w:line="560" w:lineRule="exact"/>
        <w:ind w:firstLine="1600" w:firstLineChars="5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韦丽明  白见</w:t>
      </w:r>
      <w:r>
        <w:rPr>
          <w:rFonts w:hint="eastAsia" w:ascii="仿宋_GB2312" w:hAnsi="Times New Roman" w:eastAsia="仿宋_GB2312" w:cs="Times New Roman"/>
          <w:bCs/>
          <w:sz w:val="32"/>
          <w:szCs w:val="32"/>
        </w:rPr>
        <w:t>村村民委员会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副主任</w:t>
      </w:r>
    </w:p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dkMzhjZDI5YmY1MzFjODUwNjU5MWVmZjU5ZTdmZmUifQ=="/>
  </w:docVars>
  <w:rsids>
    <w:rsidRoot w:val="7AAE67B4"/>
    <w:rsid w:val="27842AC4"/>
    <w:rsid w:val="6C814A92"/>
    <w:rsid w:val="7AAE6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qFormat/>
    <w:uiPriority w:val="0"/>
    <w:pPr>
      <w:jc w:val="center"/>
    </w:pPr>
    <w:rPr>
      <w:b/>
      <w:bCs/>
      <w:sz w:val="44"/>
    </w:rPr>
  </w:style>
  <w:style w:type="paragraph" w:styleId="3">
    <w:name w:val="Body Text First Indent"/>
    <w:basedOn w:val="2"/>
    <w:autoRedefine/>
    <w:qFormat/>
    <w:uiPriority w:val="0"/>
    <w:pPr>
      <w:spacing w:line="360" w:lineRule="auto"/>
      <w:ind w:firstLine="720" w:firstLineChars="200"/>
      <w:jc w:val="left"/>
    </w:pPr>
    <w:rPr>
      <w:rFonts w:ascii="宋体" w:hAnsi="宋体" w:cs="宋体"/>
      <w:sz w:val="28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2024-04-15T09:03:00Z</dcterms:created>
  <dc:creator>木宋</dc:creator>
  <cp:lastModifiedBy>木宋</cp:lastModifiedBy>
  <dcterms:modified xsi:type="dcterms:W3CDTF">2024-04-15T09:05:50Z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3993E64755FA48328870CAD2662C15F8_13</vt:lpwstr>
  </property>
</Properties>
</file>